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45" w:rsidRPr="00EF5A69" w:rsidRDefault="00194F5B" w:rsidP="00AF0345">
      <w:pPr>
        <w:jc w:val="right"/>
        <w:rPr>
          <w:rFonts w:eastAsia="Calibri"/>
        </w:rPr>
      </w:pPr>
      <w:r w:rsidRPr="00CD60D8">
        <w:rPr>
          <w:sz w:val="28"/>
          <w:szCs w:val="28"/>
        </w:rPr>
        <w:t xml:space="preserve">                                                                                  </w:t>
      </w:r>
      <w:r w:rsidR="000049F6">
        <w:rPr>
          <w:sz w:val="28"/>
          <w:szCs w:val="28"/>
        </w:rPr>
        <w:t xml:space="preserve">                              </w:t>
      </w:r>
      <w:r w:rsidR="000049F6">
        <w:rPr>
          <w:rFonts w:eastAsia="Calibri"/>
        </w:rPr>
        <w:t>Приложение № </w:t>
      </w:r>
      <w:r w:rsidR="00AF0345">
        <w:rPr>
          <w:rFonts w:eastAsia="Calibri"/>
        </w:rPr>
        <w:t>1</w:t>
      </w:r>
    </w:p>
    <w:p w:rsidR="00AF0345" w:rsidRPr="00EF5A69" w:rsidRDefault="000D3693" w:rsidP="00AF0345">
      <w:pPr>
        <w:jc w:val="right"/>
        <w:rPr>
          <w:rFonts w:eastAsia="Calibri"/>
        </w:rPr>
      </w:pPr>
      <w:r>
        <w:rPr>
          <w:rFonts w:eastAsia="Calibri"/>
        </w:rPr>
        <w:t>к приказу</w:t>
      </w:r>
      <w:r w:rsidR="00AF0345" w:rsidRPr="00EF5A69">
        <w:rPr>
          <w:rFonts w:eastAsia="Calibri"/>
        </w:rPr>
        <w:t xml:space="preserve"> </w:t>
      </w:r>
      <w:r w:rsidR="00A64E4D">
        <w:rPr>
          <w:rFonts w:eastAsia="Calibri"/>
        </w:rPr>
        <w:t>МКУ «Управление</w:t>
      </w:r>
      <w:r w:rsidR="00AF0345" w:rsidRPr="00EF5A69">
        <w:rPr>
          <w:rFonts w:eastAsia="Calibri"/>
        </w:rPr>
        <w:t xml:space="preserve"> образования</w:t>
      </w:r>
      <w:r w:rsidR="00A64E4D">
        <w:rPr>
          <w:rFonts w:eastAsia="Calibri"/>
        </w:rPr>
        <w:t>»</w:t>
      </w:r>
      <w:r w:rsidR="00AF0345">
        <w:rPr>
          <w:rFonts w:eastAsia="Calibri"/>
        </w:rPr>
        <w:t xml:space="preserve"> г. Махачкалы</w:t>
      </w:r>
    </w:p>
    <w:p w:rsidR="000D3693" w:rsidRPr="000D3693" w:rsidRDefault="000D3693" w:rsidP="00AF0345">
      <w:pPr>
        <w:jc w:val="right"/>
      </w:pPr>
      <w:r w:rsidRPr="000D3693">
        <w:rPr>
          <w:i/>
        </w:rPr>
        <w:t>«</w:t>
      </w:r>
      <w:r w:rsidR="00274872">
        <w:t xml:space="preserve">О проведении </w:t>
      </w:r>
      <w:r w:rsidRPr="000D3693">
        <w:t>муниципального этапа</w:t>
      </w:r>
    </w:p>
    <w:p w:rsidR="00AF0345" w:rsidRPr="000D3693" w:rsidRDefault="00274872" w:rsidP="00AF0345">
      <w:pPr>
        <w:jc w:val="right"/>
        <w:rPr>
          <w:rFonts w:eastAsia="Calibri"/>
          <w:bCs/>
          <w:sz w:val="22"/>
          <w:szCs w:val="22"/>
        </w:rPr>
      </w:pPr>
      <w:r>
        <w:t xml:space="preserve">Всероссийского </w:t>
      </w:r>
      <w:r w:rsidR="000D3693" w:rsidRPr="000D3693">
        <w:t xml:space="preserve">конкурса «Учитель </w:t>
      </w:r>
      <w:r w:rsidR="004C3FFC">
        <w:t>года-2026</w:t>
      </w:r>
      <w:r w:rsidR="000D3693" w:rsidRPr="000D3693">
        <w:t>»</w:t>
      </w:r>
    </w:p>
    <w:p w:rsidR="00A30BAF" w:rsidRPr="007F09A0" w:rsidRDefault="00A30BAF" w:rsidP="00A30BAF">
      <w:pPr>
        <w:jc w:val="right"/>
        <w:rPr>
          <w:u w:val="single"/>
        </w:rPr>
      </w:pPr>
      <w:r w:rsidRPr="007F09A0">
        <w:t xml:space="preserve">от </w:t>
      </w:r>
      <w:r w:rsidR="002736BE" w:rsidRPr="007F09A0">
        <w:t>____</w:t>
      </w:r>
      <w:r w:rsidR="000049F6" w:rsidRPr="007F09A0">
        <w:t>____</w:t>
      </w:r>
      <w:r w:rsidR="002736BE" w:rsidRPr="007F09A0">
        <w:t>_____</w:t>
      </w:r>
      <w:r w:rsidRPr="007F09A0">
        <w:t xml:space="preserve"> № </w:t>
      </w:r>
      <w:r w:rsidR="002736BE" w:rsidRPr="007F09A0">
        <w:t>________</w:t>
      </w:r>
    </w:p>
    <w:p w:rsidR="000368EF" w:rsidRDefault="000368EF" w:rsidP="0014057E">
      <w:pPr>
        <w:tabs>
          <w:tab w:val="center" w:pos="4677"/>
          <w:tab w:val="right" w:pos="9355"/>
        </w:tabs>
        <w:spacing w:line="283" w:lineRule="auto"/>
        <w:ind w:firstLine="709"/>
        <w:contextualSpacing/>
        <w:jc w:val="center"/>
        <w:rPr>
          <w:b/>
          <w:sz w:val="28"/>
          <w:szCs w:val="28"/>
        </w:rPr>
      </w:pPr>
    </w:p>
    <w:p w:rsidR="00A83B36" w:rsidRDefault="00A83B36" w:rsidP="00D12353">
      <w:pPr>
        <w:tabs>
          <w:tab w:val="center" w:pos="4677"/>
          <w:tab w:val="right" w:pos="9355"/>
        </w:tabs>
        <w:spacing w:line="283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A83B36" w:rsidRPr="00152178" w:rsidRDefault="00A83B36" w:rsidP="007F09A0">
      <w:pPr>
        <w:tabs>
          <w:tab w:val="center" w:pos="4677"/>
          <w:tab w:val="right" w:pos="9355"/>
        </w:tabs>
        <w:spacing w:line="283" w:lineRule="auto"/>
        <w:ind w:firstLine="70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2D046D">
        <w:rPr>
          <w:b/>
          <w:sz w:val="28"/>
          <w:szCs w:val="28"/>
        </w:rPr>
        <w:t>роведения</w:t>
      </w:r>
      <w:r>
        <w:rPr>
          <w:b/>
          <w:sz w:val="28"/>
          <w:szCs w:val="28"/>
        </w:rPr>
        <w:t xml:space="preserve"> </w:t>
      </w:r>
      <w:r w:rsidR="002D046D">
        <w:rPr>
          <w:b/>
          <w:sz w:val="28"/>
          <w:szCs w:val="28"/>
        </w:rPr>
        <w:t>муниципального этапа</w:t>
      </w:r>
      <w:r w:rsidR="009C0A99" w:rsidRPr="0014057E">
        <w:rPr>
          <w:b/>
          <w:sz w:val="28"/>
          <w:szCs w:val="28"/>
        </w:rPr>
        <w:t xml:space="preserve"> Всероссийского</w:t>
      </w:r>
      <w:r w:rsidR="00186C23" w:rsidRPr="0014057E">
        <w:rPr>
          <w:b/>
          <w:sz w:val="28"/>
          <w:szCs w:val="28"/>
        </w:rPr>
        <w:t xml:space="preserve"> конкурс</w:t>
      </w:r>
      <w:r w:rsidR="00194F5B" w:rsidRPr="0014057E">
        <w:rPr>
          <w:b/>
          <w:sz w:val="28"/>
          <w:szCs w:val="28"/>
        </w:rPr>
        <w:t>а</w:t>
      </w:r>
      <w:r w:rsidR="00D12353">
        <w:rPr>
          <w:b/>
          <w:sz w:val="28"/>
          <w:szCs w:val="28"/>
        </w:rPr>
        <w:t xml:space="preserve"> </w:t>
      </w:r>
      <w:r w:rsidR="00186C23" w:rsidRPr="0014057E">
        <w:rPr>
          <w:b/>
          <w:sz w:val="28"/>
          <w:szCs w:val="28"/>
        </w:rPr>
        <w:t xml:space="preserve">«Учитель года </w:t>
      </w:r>
      <w:r w:rsidR="004C6908">
        <w:rPr>
          <w:b/>
          <w:sz w:val="28"/>
          <w:szCs w:val="28"/>
        </w:rPr>
        <w:t>–</w:t>
      </w:r>
      <w:r w:rsidR="009C0A99" w:rsidRPr="0014057E">
        <w:rPr>
          <w:b/>
          <w:sz w:val="28"/>
          <w:szCs w:val="28"/>
        </w:rPr>
        <w:t xml:space="preserve"> </w:t>
      </w:r>
      <w:r w:rsidR="004C3FFC">
        <w:rPr>
          <w:b/>
          <w:sz w:val="28"/>
          <w:szCs w:val="28"/>
        </w:rPr>
        <w:t>2026</w:t>
      </w:r>
      <w:r w:rsidR="00FF758D" w:rsidRPr="0014057E">
        <w:rPr>
          <w:sz w:val="28"/>
          <w:szCs w:val="28"/>
        </w:rPr>
        <w:t>»</w:t>
      </w:r>
    </w:p>
    <w:p w:rsidR="00233628" w:rsidRPr="007F09A0" w:rsidRDefault="009548F3" w:rsidP="007F09A0">
      <w:pPr>
        <w:pStyle w:val="a6"/>
        <w:numPr>
          <w:ilvl w:val="0"/>
          <w:numId w:val="7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Общие положения</w:t>
      </w:r>
    </w:p>
    <w:p w:rsidR="006007A2" w:rsidRPr="005A2D2C" w:rsidRDefault="00FF07B8" w:rsidP="00837EC1">
      <w:pPr>
        <w:pStyle w:val="a6"/>
        <w:numPr>
          <w:ilvl w:val="1"/>
          <w:numId w:val="7"/>
        </w:numPr>
        <w:spacing w:line="283" w:lineRule="auto"/>
        <w:ind w:left="0" w:firstLine="720"/>
        <w:jc w:val="both"/>
        <w:rPr>
          <w:sz w:val="28"/>
          <w:szCs w:val="28"/>
        </w:rPr>
      </w:pPr>
      <w:r w:rsidRPr="007F09A0">
        <w:rPr>
          <w:sz w:val="28"/>
          <w:szCs w:val="28"/>
        </w:rPr>
        <w:t>Настоящий порядок проведения муниципального этапа Всероссийско</w:t>
      </w:r>
      <w:r w:rsidR="005F5263">
        <w:rPr>
          <w:sz w:val="28"/>
          <w:szCs w:val="28"/>
        </w:rPr>
        <w:t>го конкурса «Учитель года – 2026</w:t>
      </w:r>
      <w:r w:rsidRPr="007F09A0">
        <w:rPr>
          <w:sz w:val="28"/>
          <w:szCs w:val="28"/>
        </w:rPr>
        <w:t>» (далее – Порядок, Конкурс), у</w:t>
      </w:r>
      <w:r w:rsidR="00C42729" w:rsidRPr="007F09A0">
        <w:rPr>
          <w:sz w:val="28"/>
          <w:szCs w:val="28"/>
        </w:rPr>
        <w:t xml:space="preserve">чредителями </w:t>
      </w:r>
      <w:r w:rsidRPr="007F09A0">
        <w:rPr>
          <w:sz w:val="28"/>
          <w:szCs w:val="28"/>
        </w:rPr>
        <w:t>которого</w:t>
      </w:r>
      <w:r w:rsidR="00C42729" w:rsidRPr="007F09A0">
        <w:rPr>
          <w:sz w:val="28"/>
          <w:szCs w:val="28"/>
        </w:rPr>
        <w:t xml:space="preserve"> являются администрация города Махачкалы, МКУ «Управление образования» города</w:t>
      </w:r>
      <w:r w:rsidR="00D12353">
        <w:rPr>
          <w:sz w:val="28"/>
          <w:szCs w:val="28"/>
        </w:rPr>
        <w:t xml:space="preserve"> Махачкалы</w:t>
      </w:r>
      <w:r w:rsidR="007F09A0">
        <w:rPr>
          <w:sz w:val="28"/>
          <w:szCs w:val="28"/>
        </w:rPr>
        <w:t xml:space="preserve"> (далее – Управление образования)</w:t>
      </w:r>
      <w:r w:rsidR="00C42729" w:rsidRPr="007F09A0">
        <w:rPr>
          <w:sz w:val="28"/>
          <w:szCs w:val="28"/>
        </w:rPr>
        <w:t xml:space="preserve"> и </w:t>
      </w:r>
      <w:r w:rsidR="00837EC1" w:rsidRPr="00837EC1">
        <w:rPr>
          <w:sz w:val="28"/>
          <w:szCs w:val="28"/>
        </w:rPr>
        <w:t>Махачкалинская городская организация профессионального союза работников народного образования и науки Российской Федерации</w:t>
      </w:r>
      <w:r w:rsidR="005A2D2C">
        <w:rPr>
          <w:sz w:val="28"/>
          <w:szCs w:val="28"/>
        </w:rPr>
        <w:t xml:space="preserve">, </w:t>
      </w:r>
      <w:r w:rsidR="005A2D2C" w:rsidRPr="005A2D2C">
        <w:rPr>
          <w:sz w:val="28"/>
          <w:szCs w:val="28"/>
        </w:rPr>
        <w:t xml:space="preserve">устанавливает структуру проведения Конкурса, определяет формат, порядок и критерии оценивания конкурсных испытаний, требования к составу участников, жюри и счетной комиссии, порядок определения </w:t>
      </w:r>
      <w:r w:rsidR="00AE518B" w:rsidRPr="005A2D2C">
        <w:rPr>
          <w:sz w:val="28"/>
          <w:szCs w:val="28"/>
        </w:rPr>
        <w:t>победителя</w:t>
      </w:r>
      <w:r w:rsidR="00AE518B">
        <w:rPr>
          <w:sz w:val="28"/>
          <w:szCs w:val="28"/>
        </w:rPr>
        <w:t xml:space="preserve"> и </w:t>
      </w:r>
      <w:r w:rsidR="009658B0">
        <w:rPr>
          <w:sz w:val="28"/>
          <w:szCs w:val="28"/>
        </w:rPr>
        <w:t>призёров</w:t>
      </w:r>
      <w:r w:rsidR="005A2D2C" w:rsidRPr="005A2D2C">
        <w:rPr>
          <w:sz w:val="28"/>
          <w:szCs w:val="28"/>
        </w:rPr>
        <w:t xml:space="preserve"> Конкурса, а также условия </w:t>
      </w:r>
      <w:r w:rsidR="009658B0">
        <w:rPr>
          <w:sz w:val="28"/>
          <w:szCs w:val="28"/>
        </w:rPr>
        <w:t>поощрения победителя и призёров</w:t>
      </w:r>
      <w:r w:rsidR="005A2D2C" w:rsidRPr="005A2D2C">
        <w:rPr>
          <w:sz w:val="28"/>
          <w:szCs w:val="28"/>
        </w:rPr>
        <w:t xml:space="preserve"> Конкурса</w:t>
      </w:r>
      <w:r w:rsidR="009A0876" w:rsidRPr="005A2D2C">
        <w:rPr>
          <w:sz w:val="28"/>
          <w:szCs w:val="28"/>
        </w:rPr>
        <w:t>.</w:t>
      </w:r>
    </w:p>
    <w:p w:rsidR="006007A2" w:rsidRPr="007F09A0" w:rsidRDefault="00C42729" w:rsidP="007F09A0">
      <w:pPr>
        <w:pStyle w:val="a6"/>
        <w:numPr>
          <w:ilvl w:val="1"/>
          <w:numId w:val="7"/>
        </w:numPr>
        <w:tabs>
          <w:tab w:val="center" w:pos="0"/>
        </w:tabs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>Конкурс направлен на развитие творческой деятельности педагогических работников по обновлению содержания образования, поддержку новых педагогических технологий, рост профессионального мастерства педагогических работников, утверждение приоритетов образования в обществе.</w:t>
      </w:r>
    </w:p>
    <w:p w:rsidR="003E34BA" w:rsidRPr="007F09A0" w:rsidRDefault="00AE00DF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Целями и задачами </w:t>
      </w:r>
      <w:r w:rsidR="0042240B" w:rsidRPr="007F09A0">
        <w:rPr>
          <w:sz w:val="28"/>
          <w:szCs w:val="28"/>
        </w:rPr>
        <w:t>К</w:t>
      </w:r>
      <w:r w:rsidR="007B1CB6" w:rsidRPr="007F09A0">
        <w:rPr>
          <w:sz w:val="28"/>
          <w:szCs w:val="28"/>
        </w:rPr>
        <w:t>онкурса являются:</w:t>
      </w:r>
    </w:p>
    <w:p w:rsidR="003E34BA" w:rsidRPr="007F09A0" w:rsidRDefault="007B1CB6" w:rsidP="007F09A0">
      <w:pPr>
        <w:pStyle w:val="a6"/>
        <w:numPr>
          <w:ilvl w:val="0"/>
          <w:numId w:val="6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повышение социаль</w:t>
      </w:r>
      <w:r w:rsidR="003E34BA" w:rsidRPr="007F09A0">
        <w:rPr>
          <w:rStyle w:val="FontStyle13"/>
          <w:sz w:val="28"/>
          <w:szCs w:val="28"/>
        </w:rPr>
        <w:t xml:space="preserve">ного статуса и профессионализма </w:t>
      </w:r>
      <w:r w:rsidRPr="007F09A0">
        <w:rPr>
          <w:rStyle w:val="FontStyle13"/>
          <w:sz w:val="28"/>
          <w:szCs w:val="28"/>
        </w:rPr>
        <w:t xml:space="preserve">работников       образования, усиление их государственной и общественной поддержки; </w:t>
      </w:r>
    </w:p>
    <w:p w:rsidR="003E34BA" w:rsidRPr="007F09A0" w:rsidRDefault="007B1CB6" w:rsidP="007F09A0">
      <w:pPr>
        <w:pStyle w:val="a6"/>
        <w:numPr>
          <w:ilvl w:val="0"/>
          <w:numId w:val="6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стимулирование профессиональн</w:t>
      </w:r>
      <w:r w:rsidR="003E34BA" w:rsidRPr="007F09A0">
        <w:rPr>
          <w:rStyle w:val="FontStyle13"/>
          <w:sz w:val="28"/>
          <w:szCs w:val="28"/>
        </w:rPr>
        <w:t>ого педагогического творчества;</w:t>
      </w:r>
    </w:p>
    <w:p w:rsidR="003E34BA" w:rsidRPr="007F09A0" w:rsidRDefault="007B1CB6" w:rsidP="007F09A0">
      <w:pPr>
        <w:pStyle w:val="a6"/>
        <w:numPr>
          <w:ilvl w:val="0"/>
          <w:numId w:val="6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выявление талантливых педагогических работников, их поддержка и поощрение;</w:t>
      </w:r>
    </w:p>
    <w:p w:rsidR="006007A2" w:rsidRPr="007F09A0" w:rsidRDefault="007B1CB6" w:rsidP="007F09A0">
      <w:pPr>
        <w:pStyle w:val="a6"/>
        <w:numPr>
          <w:ilvl w:val="0"/>
          <w:numId w:val="6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 xml:space="preserve">распространение педагогического опыта лучших учителей </w:t>
      </w:r>
      <w:r w:rsidR="00F1576F" w:rsidRPr="007F09A0">
        <w:rPr>
          <w:rStyle w:val="FontStyle13"/>
          <w:sz w:val="28"/>
          <w:szCs w:val="28"/>
        </w:rPr>
        <w:t>города Махачкалы</w:t>
      </w:r>
      <w:r w:rsidRPr="007F09A0">
        <w:rPr>
          <w:rStyle w:val="FontStyle13"/>
          <w:sz w:val="28"/>
          <w:szCs w:val="28"/>
        </w:rPr>
        <w:t xml:space="preserve">. </w:t>
      </w:r>
    </w:p>
    <w:p w:rsidR="006007A2" w:rsidRPr="007F09A0" w:rsidRDefault="000801F4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Девиз Конкурса – </w:t>
      </w:r>
      <w:r w:rsidR="006A2B22" w:rsidRPr="007F09A0">
        <w:rPr>
          <w:rStyle w:val="FontStyle13"/>
          <w:sz w:val="28"/>
          <w:szCs w:val="28"/>
        </w:rPr>
        <w:t>«</w:t>
      </w:r>
      <w:r w:rsidR="00BB49E6" w:rsidRPr="007F09A0">
        <w:rPr>
          <w:rStyle w:val="FontStyle13"/>
          <w:sz w:val="28"/>
          <w:szCs w:val="28"/>
        </w:rPr>
        <w:t>Учить и учиться</w:t>
      </w:r>
      <w:r w:rsidR="006A2B22" w:rsidRPr="007F09A0">
        <w:rPr>
          <w:rStyle w:val="FontStyle13"/>
          <w:sz w:val="28"/>
          <w:szCs w:val="28"/>
        </w:rPr>
        <w:t>»</w:t>
      </w:r>
      <w:r w:rsidRPr="007F09A0">
        <w:rPr>
          <w:sz w:val="28"/>
          <w:szCs w:val="28"/>
        </w:rPr>
        <w:t>.</w:t>
      </w:r>
    </w:p>
    <w:p w:rsidR="004873CB" w:rsidRPr="007F09A0" w:rsidRDefault="000801F4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>О</w:t>
      </w:r>
      <w:r w:rsidR="003F766A" w:rsidRPr="007F09A0">
        <w:rPr>
          <w:sz w:val="28"/>
          <w:szCs w:val="28"/>
        </w:rPr>
        <w:t>фициальной эмблемой К</w:t>
      </w:r>
      <w:r w:rsidR="00186C23" w:rsidRPr="007F09A0">
        <w:rPr>
          <w:sz w:val="28"/>
          <w:szCs w:val="28"/>
        </w:rPr>
        <w:t>онкурса является пеликан, распростерший крылья над своими птенцами.</w:t>
      </w:r>
    </w:p>
    <w:p w:rsidR="004873CB" w:rsidRPr="007F09A0" w:rsidRDefault="004873CB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Для организационно-методического сопровождения проведения Конкурса создаётся организационный комите</w:t>
      </w:r>
      <w:r w:rsidR="0073419D">
        <w:rPr>
          <w:rStyle w:val="FontStyle13"/>
          <w:sz w:val="28"/>
          <w:szCs w:val="28"/>
        </w:rPr>
        <w:t>т (далее – Оргкомитет конкурса)</w:t>
      </w:r>
      <w:r w:rsidRPr="007F09A0">
        <w:rPr>
          <w:rStyle w:val="FontStyle13"/>
          <w:sz w:val="28"/>
          <w:szCs w:val="28"/>
        </w:rPr>
        <w:t>.</w:t>
      </w:r>
    </w:p>
    <w:p w:rsidR="0046590A" w:rsidRPr="007F09A0" w:rsidRDefault="000801F4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lastRenderedPageBreak/>
        <w:t xml:space="preserve">Оргкомитет Конкурса: </w:t>
      </w:r>
    </w:p>
    <w:p w:rsidR="0046590A" w:rsidRPr="007F09A0" w:rsidRDefault="000801F4" w:rsidP="007F09A0">
      <w:pPr>
        <w:pStyle w:val="a6"/>
        <w:numPr>
          <w:ilvl w:val="0"/>
          <w:numId w:val="1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 xml:space="preserve">обеспечивает публикацию в средствах массовой информации сообщений об объявлении и о подведении итогов Конкурса; </w:t>
      </w:r>
    </w:p>
    <w:p w:rsidR="0046590A" w:rsidRPr="007F09A0" w:rsidRDefault="000801F4" w:rsidP="007F09A0">
      <w:pPr>
        <w:pStyle w:val="a6"/>
        <w:numPr>
          <w:ilvl w:val="0"/>
          <w:numId w:val="1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определяет порядок, место и дату проведения Конкурса;</w:t>
      </w:r>
    </w:p>
    <w:p w:rsidR="0046590A" w:rsidRPr="007F09A0" w:rsidRDefault="000801F4" w:rsidP="007F09A0">
      <w:pPr>
        <w:pStyle w:val="a6"/>
        <w:numPr>
          <w:ilvl w:val="0"/>
          <w:numId w:val="1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определяет требования к оформлению материалов, представляемых на Конкурс;</w:t>
      </w:r>
    </w:p>
    <w:p w:rsidR="0046590A" w:rsidRPr="007F09A0" w:rsidRDefault="000801F4" w:rsidP="007F09A0">
      <w:pPr>
        <w:pStyle w:val="a6"/>
        <w:numPr>
          <w:ilvl w:val="0"/>
          <w:numId w:val="1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устанавливает процедуру проведения и критерии оценивания конкурсных заданий;</w:t>
      </w:r>
    </w:p>
    <w:p w:rsidR="00FF3E36" w:rsidRPr="007F09A0" w:rsidRDefault="00FB3FE1" w:rsidP="007F09A0">
      <w:pPr>
        <w:pStyle w:val="a6"/>
        <w:numPr>
          <w:ilvl w:val="0"/>
          <w:numId w:val="1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отслеживает ход Конкурса</w:t>
      </w:r>
      <w:r w:rsidR="000801F4" w:rsidRPr="007F09A0">
        <w:rPr>
          <w:rStyle w:val="FontStyle13"/>
          <w:sz w:val="28"/>
          <w:szCs w:val="28"/>
        </w:rPr>
        <w:t>.</w:t>
      </w:r>
    </w:p>
    <w:p w:rsidR="00435C92" w:rsidRPr="007F09A0" w:rsidRDefault="00435C92" w:rsidP="007F09A0">
      <w:pPr>
        <w:pStyle w:val="a6"/>
        <w:numPr>
          <w:ilvl w:val="1"/>
          <w:numId w:val="7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>Сроки и место проведения Конкурса.</w:t>
      </w:r>
    </w:p>
    <w:p w:rsidR="00435C92" w:rsidRPr="007F09A0" w:rsidRDefault="00D60418" w:rsidP="007F09A0">
      <w:pPr>
        <w:spacing w:line="283" w:lineRule="auto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Сроки проведе</w:t>
      </w:r>
      <w:r w:rsidR="001D68D5">
        <w:rPr>
          <w:rStyle w:val="FontStyle13"/>
          <w:sz w:val="28"/>
          <w:szCs w:val="28"/>
        </w:rPr>
        <w:t>ния Конкурса – с 10 по 12 декабря</w:t>
      </w:r>
      <w:bookmarkStart w:id="0" w:name="_GoBack"/>
      <w:bookmarkEnd w:id="0"/>
      <w:r>
        <w:rPr>
          <w:rStyle w:val="FontStyle13"/>
          <w:sz w:val="28"/>
          <w:szCs w:val="28"/>
        </w:rPr>
        <w:t xml:space="preserve"> 2025</w:t>
      </w:r>
      <w:r w:rsidR="00435C92" w:rsidRPr="007F09A0">
        <w:rPr>
          <w:rStyle w:val="FontStyle13"/>
          <w:sz w:val="28"/>
          <w:szCs w:val="28"/>
        </w:rPr>
        <w:t xml:space="preserve"> года.</w:t>
      </w:r>
    </w:p>
    <w:p w:rsidR="00435C92" w:rsidRPr="007F09A0" w:rsidRDefault="00435C92" w:rsidP="007F09A0">
      <w:pPr>
        <w:spacing w:line="283" w:lineRule="auto"/>
        <w:ind w:firstLine="709"/>
        <w:contextualSpacing/>
        <w:jc w:val="both"/>
        <w:rPr>
          <w:rStyle w:val="FontStyle13"/>
          <w:sz w:val="28"/>
          <w:szCs w:val="28"/>
        </w:rPr>
      </w:pPr>
      <w:r w:rsidRPr="007F09A0">
        <w:rPr>
          <w:rStyle w:val="FontStyle13"/>
          <w:sz w:val="28"/>
          <w:szCs w:val="28"/>
        </w:rPr>
        <w:t xml:space="preserve">Место проведения Конкурса – МБОУ </w:t>
      </w:r>
      <w:r w:rsidR="007F09A0">
        <w:rPr>
          <w:color w:val="000000" w:themeColor="text1"/>
          <w:sz w:val="28"/>
          <w:szCs w:val="28"/>
        </w:rPr>
        <w:t>«</w:t>
      </w:r>
      <w:r w:rsidR="00D60418">
        <w:rPr>
          <w:color w:val="000000" w:themeColor="text1"/>
          <w:sz w:val="28"/>
          <w:szCs w:val="28"/>
        </w:rPr>
        <w:t>Лицей № 5 имени А.С. Пушкина</w:t>
      </w:r>
      <w:r w:rsidRPr="007F09A0">
        <w:rPr>
          <w:rStyle w:val="FontStyle13"/>
          <w:sz w:val="28"/>
          <w:szCs w:val="28"/>
        </w:rPr>
        <w:t>»</w:t>
      </w:r>
      <w:r w:rsidR="00AC7DF1">
        <w:rPr>
          <w:rStyle w:val="FontStyle13"/>
          <w:sz w:val="28"/>
          <w:szCs w:val="28"/>
        </w:rPr>
        <w:t xml:space="preserve"> города Махачкалы</w:t>
      </w:r>
      <w:r w:rsidRPr="007F09A0">
        <w:rPr>
          <w:rStyle w:val="FontStyle13"/>
          <w:sz w:val="28"/>
          <w:szCs w:val="28"/>
        </w:rPr>
        <w:t>.</w:t>
      </w:r>
    </w:p>
    <w:p w:rsidR="009B023B" w:rsidRPr="007F09A0" w:rsidRDefault="009B023B" w:rsidP="007F09A0">
      <w:pPr>
        <w:pStyle w:val="a6"/>
        <w:numPr>
          <w:ilvl w:val="0"/>
          <w:numId w:val="7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Условия участия, требования к документам и материалам</w:t>
      </w:r>
    </w:p>
    <w:p w:rsidR="009274D9" w:rsidRPr="007F09A0" w:rsidRDefault="009B023B" w:rsidP="007F09A0">
      <w:pPr>
        <w:pStyle w:val="a6"/>
        <w:numPr>
          <w:ilvl w:val="1"/>
          <w:numId w:val="4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>Участниками Конкурса являются педагогические работники общеобразовательных организаций</w:t>
      </w:r>
      <w:r w:rsidR="009274D9" w:rsidRPr="007F09A0">
        <w:rPr>
          <w:sz w:val="28"/>
          <w:szCs w:val="28"/>
        </w:rPr>
        <w:t>.</w:t>
      </w:r>
    </w:p>
    <w:p w:rsidR="009B023B" w:rsidRPr="007F09A0" w:rsidRDefault="009274D9" w:rsidP="007F09A0">
      <w:pPr>
        <w:pStyle w:val="a6"/>
        <w:numPr>
          <w:ilvl w:val="1"/>
          <w:numId w:val="4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>Участн</w:t>
      </w:r>
      <w:r w:rsidR="00897939" w:rsidRPr="007F09A0">
        <w:rPr>
          <w:sz w:val="28"/>
          <w:szCs w:val="28"/>
        </w:rPr>
        <w:t>иками Конкурса являются учителя, имеющие стаж</w:t>
      </w:r>
      <w:r w:rsidRPr="007F09A0">
        <w:rPr>
          <w:sz w:val="28"/>
          <w:szCs w:val="28"/>
        </w:rPr>
        <w:t xml:space="preserve"> педагогической работы</w:t>
      </w:r>
      <w:r w:rsidR="009B023B" w:rsidRPr="007F09A0">
        <w:rPr>
          <w:sz w:val="28"/>
          <w:szCs w:val="28"/>
        </w:rPr>
        <w:t xml:space="preserve"> </w:t>
      </w:r>
      <w:r w:rsidR="009B023B" w:rsidRPr="007F09A0">
        <w:rPr>
          <w:b/>
          <w:sz w:val="28"/>
          <w:szCs w:val="28"/>
        </w:rPr>
        <w:t>не менее 3 лет</w:t>
      </w:r>
      <w:r w:rsidR="00897939" w:rsidRPr="007F09A0">
        <w:rPr>
          <w:b/>
          <w:sz w:val="28"/>
          <w:szCs w:val="28"/>
        </w:rPr>
        <w:t xml:space="preserve"> </w:t>
      </w:r>
      <w:r w:rsidR="00897939" w:rsidRPr="007F09A0">
        <w:rPr>
          <w:sz w:val="28"/>
          <w:szCs w:val="28"/>
        </w:rPr>
        <w:t>и являющиеся членами Профессионального союза работников народного образования и науки Российской Федерации</w:t>
      </w:r>
      <w:r w:rsidR="009B023B" w:rsidRPr="007F09A0">
        <w:rPr>
          <w:sz w:val="28"/>
          <w:szCs w:val="28"/>
        </w:rPr>
        <w:t xml:space="preserve">. Для участия </w:t>
      </w:r>
      <w:r w:rsidR="00E47218">
        <w:rPr>
          <w:sz w:val="28"/>
          <w:szCs w:val="28"/>
        </w:rPr>
        <w:t>в Конкурсе</w:t>
      </w:r>
      <w:r w:rsidR="009B023B" w:rsidRPr="007F09A0">
        <w:rPr>
          <w:sz w:val="28"/>
          <w:szCs w:val="28"/>
        </w:rPr>
        <w:t xml:space="preserve"> от каждой общеобразовательной организаци</w:t>
      </w:r>
      <w:r w:rsidR="00897939" w:rsidRPr="007F09A0">
        <w:rPr>
          <w:sz w:val="28"/>
          <w:szCs w:val="28"/>
        </w:rPr>
        <w:t>и делегируется один конкурсант.</w:t>
      </w:r>
    </w:p>
    <w:p w:rsidR="009B023B" w:rsidRPr="007F09A0" w:rsidRDefault="009B023B" w:rsidP="007F09A0">
      <w:pPr>
        <w:pStyle w:val="a6"/>
        <w:numPr>
          <w:ilvl w:val="1"/>
          <w:numId w:val="4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 xml:space="preserve">Для участия в Конкурсе администрация общеобразовательной организации направляет в Оргкомитет Конкурса (адрес электронной почты: </w:t>
      </w:r>
      <w:r w:rsidRPr="007F09A0">
        <w:rPr>
          <w:sz w:val="28"/>
          <w:szCs w:val="28"/>
          <w:lang w:val="en-US"/>
        </w:rPr>
        <w:t>otdelmetodinfo</w:t>
      </w:r>
      <w:r w:rsidRPr="007F09A0">
        <w:rPr>
          <w:sz w:val="28"/>
          <w:szCs w:val="28"/>
        </w:rPr>
        <w:t>@</w:t>
      </w:r>
      <w:r w:rsidRPr="007F09A0">
        <w:rPr>
          <w:sz w:val="28"/>
          <w:szCs w:val="28"/>
          <w:lang w:val="en-US"/>
        </w:rPr>
        <w:t>yandex</w:t>
      </w:r>
      <w:r w:rsidRPr="007F09A0">
        <w:rPr>
          <w:sz w:val="28"/>
          <w:szCs w:val="28"/>
        </w:rPr>
        <w:t>.</w:t>
      </w:r>
      <w:r w:rsidRPr="007F09A0">
        <w:rPr>
          <w:sz w:val="28"/>
          <w:szCs w:val="28"/>
          <w:lang w:val="en-US"/>
        </w:rPr>
        <w:t>ru</w:t>
      </w:r>
      <w:r w:rsidRPr="007F09A0">
        <w:rPr>
          <w:sz w:val="28"/>
          <w:szCs w:val="28"/>
        </w:rPr>
        <w:t>) следующие материалы:</w:t>
      </w:r>
    </w:p>
    <w:p w:rsidR="009B023B" w:rsidRPr="007F09A0" w:rsidRDefault="00AA295C" w:rsidP="007F09A0">
      <w:pPr>
        <w:pStyle w:val="a6"/>
        <w:numPr>
          <w:ilvl w:val="0"/>
          <w:numId w:val="5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>з</w:t>
      </w:r>
      <w:r w:rsidR="009B023B" w:rsidRPr="007F09A0">
        <w:rPr>
          <w:sz w:val="28"/>
          <w:szCs w:val="28"/>
        </w:rPr>
        <w:t>аявку в свободной форме на бланке учреждения;</w:t>
      </w:r>
    </w:p>
    <w:p w:rsidR="009B023B" w:rsidRPr="007F09A0" w:rsidRDefault="00AA295C" w:rsidP="007F09A0">
      <w:pPr>
        <w:pStyle w:val="a6"/>
        <w:numPr>
          <w:ilvl w:val="0"/>
          <w:numId w:val="5"/>
        </w:numPr>
        <w:spacing w:line="283" w:lineRule="auto"/>
        <w:ind w:left="0" w:firstLine="709"/>
        <w:jc w:val="both"/>
        <w:rPr>
          <w:rStyle w:val="FontStyle13"/>
          <w:sz w:val="28"/>
          <w:szCs w:val="28"/>
        </w:rPr>
      </w:pPr>
      <w:r w:rsidRPr="007F09A0">
        <w:rPr>
          <w:sz w:val="28"/>
          <w:szCs w:val="28"/>
        </w:rPr>
        <w:t>и</w:t>
      </w:r>
      <w:r w:rsidR="009B023B" w:rsidRPr="007F09A0">
        <w:rPr>
          <w:sz w:val="28"/>
          <w:szCs w:val="28"/>
        </w:rPr>
        <w:t>нформацио</w:t>
      </w:r>
      <w:r w:rsidR="00A06E29">
        <w:rPr>
          <w:sz w:val="28"/>
          <w:szCs w:val="28"/>
        </w:rPr>
        <w:t>нную карту участника согласно приложению к настоящему Положению</w:t>
      </w:r>
      <w:r w:rsidR="009B023B" w:rsidRPr="007F09A0">
        <w:rPr>
          <w:sz w:val="28"/>
          <w:szCs w:val="28"/>
        </w:rPr>
        <w:t>.</w:t>
      </w:r>
    </w:p>
    <w:p w:rsidR="00256C8F" w:rsidRPr="007F09A0" w:rsidRDefault="001936D6" w:rsidP="007F09A0">
      <w:pPr>
        <w:pStyle w:val="a6"/>
        <w:numPr>
          <w:ilvl w:val="0"/>
          <w:numId w:val="7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Структура конкурсных испытаний, формат, регламент их проведения и критерии оценки</w:t>
      </w:r>
    </w:p>
    <w:p w:rsidR="00F86709" w:rsidRPr="007F09A0" w:rsidRDefault="00256C8F" w:rsidP="007F09A0">
      <w:pPr>
        <w:pStyle w:val="a6"/>
        <w:numPr>
          <w:ilvl w:val="1"/>
          <w:numId w:val="2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Конкурс проводится в </w:t>
      </w:r>
      <w:r w:rsidR="002B6C63" w:rsidRPr="007F09A0">
        <w:rPr>
          <w:sz w:val="28"/>
          <w:szCs w:val="28"/>
        </w:rPr>
        <w:t>два</w:t>
      </w:r>
      <w:r w:rsidRPr="007F09A0">
        <w:rPr>
          <w:sz w:val="28"/>
          <w:szCs w:val="28"/>
        </w:rPr>
        <w:t xml:space="preserve"> тура</w:t>
      </w:r>
      <w:r w:rsidR="000E4F27" w:rsidRPr="007F09A0">
        <w:rPr>
          <w:sz w:val="28"/>
          <w:szCs w:val="28"/>
        </w:rPr>
        <w:t>: первый и второй туры</w:t>
      </w:r>
      <w:r w:rsidRPr="007F09A0">
        <w:rPr>
          <w:sz w:val="28"/>
          <w:szCs w:val="28"/>
        </w:rPr>
        <w:t>.</w:t>
      </w:r>
    </w:p>
    <w:p w:rsidR="00F86709" w:rsidRPr="007F09A0" w:rsidRDefault="00402FE0" w:rsidP="007F09A0">
      <w:pPr>
        <w:pStyle w:val="a6"/>
        <w:numPr>
          <w:ilvl w:val="1"/>
          <w:numId w:val="2"/>
        </w:numPr>
        <w:spacing w:line="283" w:lineRule="auto"/>
        <w:ind w:left="0" w:firstLine="709"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Первый тур</w:t>
      </w:r>
      <w:r w:rsidR="009162CB" w:rsidRPr="007F09A0">
        <w:rPr>
          <w:b/>
          <w:sz w:val="28"/>
          <w:szCs w:val="28"/>
        </w:rPr>
        <w:t xml:space="preserve"> </w:t>
      </w:r>
      <w:r w:rsidR="009162CB" w:rsidRPr="007F09A0">
        <w:rPr>
          <w:sz w:val="28"/>
          <w:szCs w:val="28"/>
        </w:rPr>
        <w:t xml:space="preserve">включает два конкурсных испытания: </w:t>
      </w:r>
      <w:r w:rsidR="00201BE4" w:rsidRPr="007F09A0">
        <w:rPr>
          <w:b/>
          <w:bCs/>
          <w:sz w:val="28"/>
          <w:szCs w:val="28"/>
        </w:rPr>
        <w:t xml:space="preserve">«Методическая мастерская» </w:t>
      </w:r>
      <w:r w:rsidR="00201BE4" w:rsidRPr="007F09A0">
        <w:rPr>
          <w:bCs/>
          <w:sz w:val="28"/>
          <w:szCs w:val="28"/>
        </w:rPr>
        <w:t>и</w:t>
      </w:r>
      <w:r w:rsidR="00201BE4" w:rsidRPr="007F09A0">
        <w:rPr>
          <w:b/>
          <w:sz w:val="28"/>
          <w:szCs w:val="28"/>
        </w:rPr>
        <w:t xml:space="preserve"> </w:t>
      </w:r>
      <w:r w:rsidR="009162CB" w:rsidRPr="007F09A0">
        <w:rPr>
          <w:b/>
          <w:sz w:val="28"/>
          <w:szCs w:val="28"/>
        </w:rPr>
        <w:t>«Урок»</w:t>
      </w:r>
      <w:r w:rsidR="00432897" w:rsidRPr="007F09A0">
        <w:rPr>
          <w:sz w:val="28"/>
          <w:szCs w:val="28"/>
        </w:rPr>
        <w:t>.</w:t>
      </w:r>
    </w:p>
    <w:p w:rsidR="001948A6" w:rsidRPr="007F09A0" w:rsidRDefault="001948A6" w:rsidP="007F09A0">
      <w:pPr>
        <w:pStyle w:val="Heading10"/>
        <w:keepNext/>
        <w:keepLines/>
        <w:numPr>
          <w:ilvl w:val="2"/>
          <w:numId w:val="8"/>
        </w:numPr>
        <w:tabs>
          <w:tab w:val="left" w:pos="1494"/>
        </w:tabs>
        <w:spacing w:line="283" w:lineRule="auto"/>
        <w:ind w:left="0" w:firstLine="709"/>
        <w:contextualSpacing/>
        <w:jc w:val="both"/>
        <w:outlineLvl w:val="9"/>
      </w:pPr>
      <w:bookmarkStart w:id="1" w:name="bookmark12"/>
      <w:r w:rsidRPr="007F09A0">
        <w:t>Конкурсное испытание «Методическая мастерская»</w:t>
      </w:r>
      <w:bookmarkEnd w:id="1"/>
    </w:p>
    <w:p w:rsidR="001948A6" w:rsidRPr="007F09A0" w:rsidRDefault="001948A6" w:rsidP="007F09A0">
      <w:pPr>
        <w:pStyle w:val="Heading10"/>
        <w:keepNext/>
        <w:keepLines/>
        <w:tabs>
          <w:tab w:val="left" w:pos="5626"/>
        </w:tabs>
        <w:spacing w:line="283" w:lineRule="auto"/>
        <w:ind w:firstLine="709"/>
        <w:contextualSpacing/>
        <w:jc w:val="both"/>
        <w:outlineLvl w:val="9"/>
        <w:rPr>
          <w:b w:val="0"/>
        </w:rPr>
      </w:pPr>
      <w:r w:rsidRPr="007F09A0">
        <w:t>Цель конкурсного испытания:</w:t>
      </w:r>
      <w:r w:rsidRPr="007F09A0">
        <w:rPr>
          <w:b w:val="0"/>
        </w:rPr>
        <w:t xml:space="preserve"> </w:t>
      </w:r>
      <w:r w:rsidRPr="007F09A0">
        <w:rPr>
          <w:b w:val="0"/>
          <w:bCs w:val="0"/>
        </w:rPr>
        <w:t xml:space="preserve">демонстрация конкурсантом </w:t>
      </w:r>
      <w:r w:rsidRPr="007F09A0">
        <w:rPr>
          <w:b w:val="0"/>
        </w:rPr>
        <w:t>методической компетентности, умения анализировать и представлять собственный опыт в области обучения и воспитания.</w:t>
      </w:r>
    </w:p>
    <w:p w:rsidR="001948A6" w:rsidRPr="007F09A0" w:rsidRDefault="001948A6" w:rsidP="007F09A0">
      <w:pPr>
        <w:pStyle w:val="ab"/>
        <w:spacing w:line="283" w:lineRule="auto"/>
        <w:ind w:firstLine="709"/>
        <w:contextualSpacing/>
        <w:jc w:val="both"/>
      </w:pPr>
      <w:r w:rsidRPr="007F09A0">
        <w:rPr>
          <w:b/>
          <w:bCs/>
        </w:rPr>
        <w:t xml:space="preserve">Формат конкурсного испытания: </w:t>
      </w:r>
      <w:r w:rsidRPr="007F09A0">
        <w:t xml:space="preserve">представление конкурсантом эффективных методических практик организации процесса обучения и </w:t>
      </w:r>
      <w:r w:rsidRPr="007F09A0">
        <w:lastRenderedPageBreak/>
        <w:t>воспитания обучающихся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собственный интернет-ресурс (личный сайт, блог, в том числе и страница социальной сети, страница на сайте образовательной организации).</w:t>
      </w:r>
    </w:p>
    <w:p w:rsidR="001948A6" w:rsidRPr="007F09A0" w:rsidRDefault="001948A6" w:rsidP="007F09A0">
      <w:pPr>
        <w:pStyle w:val="ab"/>
        <w:spacing w:line="283" w:lineRule="auto"/>
        <w:ind w:firstLine="709"/>
        <w:contextualSpacing/>
        <w:jc w:val="both"/>
      </w:pPr>
      <w:r w:rsidRPr="007F09A0">
        <w:t>Очередность выступления конкурсантов определяется жеребьевкой.</w:t>
      </w:r>
    </w:p>
    <w:p w:rsidR="001948A6" w:rsidRPr="007F09A0" w:rsidRDefault="001948A6" w:rsidP="007F09A0">
      <w:pPr>
        <w:pStyle w:val="ab"/>
        <w:spacing w:line="283" w:lineRule="auto"/>
        <w:ind w:firstLine="709"/>
        <w:contextualSpacing/>
        <w:jc w:val="both"/>
      </w:pPr>
      <w:r w:rsidRPr="007F09A0">
        <w:rPr>
          <w:b/>
          <w:bCs/>
        </w:rPr>
        <w:t xml:space="preserve">Регламент конкурсного испытания: </w:t>
      </w:r>
      <w:r w:rsidRPr="007F09A0">
        <w:t>выступление конкурсанта –</w:t>
      </w:r>
      <w:r w:rsidR="002F7371" w:rsidRPr="007F09A0">
        <w:t xml:space="preserve"> до 10</w:t>
      </w:r>
      <w:r w:rsidRPr="007F09A0">
        <w:t xml:space="preserve"> минут; ответы на вопросы членов жюри –</w:t>
      </w:r>
      <w:r w:rsidR="002F7371" w:rsidRPr="007F09A0">
        <w:t xml:space="preserve"> до 5</w:t>
      </w:r>
      <w:r w:rsidRPr="007F09A0">
        <w:t xml:space="preserve"> минут.</w:t>
      </w:r>
    </w:p>
    <w:p w:rsidR="001948A6" w:rsidRPr="007F09A0" w:rsidRDefault="001948A6" w:rsidP="007F09A0">
      <w:pPr>
        <w:pStyle w:val="ab"/>
        <w:spacing w:line="283" w:lineRule="auto"/>
        <w:ind w:firstLine="709"/>
        <w:contextualSpacing/>
        <w:jc w:val="both"/>
      </w:pPr>
      <w:r w:rsidRPr="007F09A0">
        <w:t xml:space="preserve">Максимальная оценка за конкурсное испытание </w:t>
      </w:r>
      <w:r w:rsidR="006767EB" w:rsidRPr="007F09A0">
        <w:t>–</w:t>
      </w:r>
      <w:r w:rsidRPr="007F09A0">
        <w:t xml:space="preserve"> </w:t>
      </w:r>
      <w:r w:rsidRPr="007F09A0">
        <w:rPr>
          <w:b/>
          <w:bCs/>
        </w:rPr>
        <w:t>30 баллов</w:t>
      </w:r>
      <w:r w:rsidRPr="007F09A0">
        <w:t>.</w:t>
      </w:r>
    </w:p>
    <w:p w:rsidR="001948A6" w:rsidRPr="007F09A0" w:rsidRDefault="001948A6" w:rsidP="007F09A0">
      <w:pPr>
        <w:pStyle w:val="ab"/>
        <w:tabs>
          <w:tab w:val="left" w:pos="7310"/>
        </w:tabs>
        <w:spacing w:line="283" w:lineRule="auto"/>
        <w:ind w:firstLine="709"/>
        <w:contextualSpacing/>
        <w:jc w:val="both"/>
      </w:pPr>
      <w:r w:rsidRPr="007F09A0">
        <w:rPr>
          <w:b/>
          <w:bCs/>
        </w:rPr>
        <w:t xml:space="preserve">Критерии оценки конкурсного испытания: </w:t>
      </w:r>
      <w:r w:rsidRPr="007F09A0"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9162CB" w:rsidRPr="007F09A0" w:rsidRDefault="009162CB" w:rsidP="007F09A0">
      <w:pPr>
        <w:pStyle w:val="a7"/>
        <w:numPr>
          <w:ilvl w:val="2"/>
          <w:numId w:val="8"/>
        </w:numPr>
        <w:spacing w:before="0" w:beforeAutospacing="0" w:after="0" w:afterAutospacing="0" w:line="283" w:lineRule="auto"/>
        <w:ind w:left="0" w:firstLine="709"/>
        <w:contextualSpacing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Конкурсное испытание «Урок»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Цель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>конкурсного испытания:</w:t>
      </w:r>
      <w:r w:rsidRPr="007F09A0">
        <w:rPr>
          <w:sz w:val="28"/>
          <w:szCs w:val="28"/>
        </w:rPr>
        <w:t xml:space="preserve"> демонстрация конкурсантом профессиональных компетенций в области</w:t>
      </w:r>
      <w:r w:rsidR="0000113C" w:rsidRPr="007F09A0">
        <w:rPr>
          <w:sz w:val="28"/>
          <w:szCs w:val="28"/>
        </w:rPr>
        <w:t xml:space="preserve"> подготовки,</w:t>
      </w:r>
      <w:r w:rsidRPr="007F09A0">
        <w:rPr>
          <w:sz w:val="28"/>
          <w:szCs w:val="28"/>
        </w:rPr>
        <w:t xml:space="preserve">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Формат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>конкурсного испыт</w:t>
      </w:r>
      <w:r w:rsidR="002A658B" w:rsidRPr="007F09A0">
        <w:rPr>
          <w:b/>
          <w:sz w:val="28"/>
          <w:szCs w:val="28"/>
        </w:rPr>
        <w:t>ания:</w:t>
      </w:r>
      <w:r w:rsidR="00A13231" w:rsidRPr="007F09A0">
        <w:rPr>
          <w:sz w:val="28"/>
          <w:szCs w:val="28"/>
        </w:rPr>
        <w:t xml:space="preserve"> урок по учебному предмету</w:t>
      </w:r>
      <w:r w:rsidR="002F5ABF" w:rsidRPr="007F09A0">
        <w:rPr>
          <w:sz w:val="28"/>
          <w:szCs w:val="28"/>
        </w:rPr>
        <w:t>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общеобразовательной организации, утвержденной в качестве площадки проведения </w:t>
      </w:r>
      <w:r w:rsidR="00BD1996" w:rsidRPr="007F09A0">
        <w:rPr>
          <w:sz w:val="28"/>
          <w:szCs w:val="28"/>
        </w:rPr>
        <w:t>Конкурса</w:t>
      </w:r>
      <w:r w:rsidRPr="007F09A0">
        <w:rPr>
          <w:sz w:val="28"/>
          <w:szCs w:val="28"/>
        </w:rPr>
        <w:t>.</w:t>
      </w:r>
      <w:r w:rsidR="00BD1996" w:rsidRPr="007F09A0">
        <w:rPr>
          <w:sz w:val="28"/>
          <w:szCs w:val="28"/>
        </w:rPr>
        <w:t xml:space="preserve"> В случае, если преподаваемый конкурсантом предмет не изучается в данной общеобразовательной организации, урок проводится как вводный по данному предмету.</w:t>
      </w:r>
      <w:r w:rsidRPr="007F09A0">
        <w:rPr>
          <w:sz w:val="28"/>
          <w:szCs w:val="28"/>
        </w:rPr>
        <w:t xml:space="preserve"> Возрастная группа (класс), в которой будет проводиться</w:t>
      </w:r>
      <w:r w:rsidR="002F5ABF" w:rsidRPr="007F09A0">
        <w:rPr>
          <w:sz w:val="28"/>
          <w:szCs w:val="28"/>
        </w:rPr>
        <w:t xml:space="preserve"> урок, выбирается конкурсантом.</w:t>
      </w:r>
      <w:r w:rsidR="00A13231" w:rsidRPr="007F09A0">
        <w:rPr>
          <w:sz w:val="28"/>
          <w:szCs w:val="28"/>
        </w:rPr>
        <w:t xml:space="preserve"> Последовательность выступлений конкурсантов та же, что и в ходе конкурсного испытания «Методическая мастерская»</w:t>
      </w:r>
      <w:r w:rsidR="000D1A34" w:rsidRPr="007F09A0">
        <w:rPr>
          <w:sz w:val="28"/>
          <w:szCs w:val="28"/>
        </w:rPr>
        <w:t>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Регламент конкурсного испытания:</w:t>
      </w:r>
      <w:r w:rsidR="005D312C" w:rsidRPr="007F09A0">
        <w:rPr>
          <w:sz w:val="28"/>
          <w:szCs w:val="28"/>
        </w:rPr>
        <w:t xml:space="preserve"> </w:t>
      </w:r>
      <w:r w:rsidRPr="007F09A0">
        <w:rPr>
          <w:sz w:val="28"/>
          <w:szCs w:val="28"/>
        </w:rPr>
        <w:t xml:space="preserve">проведение урока </w:t>
      </w:r>
      <w:r w:rsidR="00CF0E80" w:rsidRPr="007F09A0">
        <w:rPr>
          <w:sz w:val="28"/>
          <w:szCs w:val="28"/>
        </w:rPr>
        <w:t>–</w:t>
      </w:r>
      <w:r w:rsidRPr="007F09A0">
        <w:rPr>
          <w:sz w:val="28"/>
          <w:szCs w:val="28"/>
        </w:rPr>
        <w:t xml:space="preserve"> 35 минут; самоанализ урока и ответы на вопросы членов жюри </w:t>
      </w:r>
      <w:r w:rsidR="00CF0E80" w:rsidRPr="007F09A0">
        <w:rPr>
          <w:sz w:val="28"/>
          <w:szCs w:val="28"/>
        </w:rPr>
        <w:t>–</w:t>
      </w:r>
      <w:r w:rsidRPr="007F09A0">
        <w:rPr>
          <w:sz w:val="28"/>
          <w:szCs w:val="28"/>
        </w:rPr>
        <w:t xml:space="preserve"> до 10 минут.</w:t>
      </w:r>
    </w:p>
    <w:p w:rsidR="001552B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Максимальная оценка за конкурсное испытание </w:t>
      </w:r>
      <w:r w:rsidR="004A560F" w:rsidRPr="007F09A0">
        <w:t>–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>60 баллов</w:t>
      </w:r>
      <w:r w:rsidRPr="007F09A0">
        <w:rPr>
          <w:sz w:val="28"/>
          <w:szCs w:val="28"/>
        </w:rPr>
        <w:t>.</w:t>
      </w:r>
    </w:p>
    <w:p w:rsidR="001552BB" w:rsidRPr="007F09A0" w:rsidRDefault="000D1A34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bCs/>
          <w:sz w:val="28"/>
          <w:szCs w:val="28"/>
        </w:rPr>
        <w:t xml:space="preserve">Критерии оценки конкурсного испытания: </w:t>
      </w:r>
      <w:r w:rsidR="005F4359" w:rsidRPr="007F09A0">
        <w:rPr>
          <w:sz w:val="28"/>
          <w:szCs w:val="28"/>
        </w:rPr>
        <w:t>методическая и психолого</w:t>
      </w:r>
      <w:r w:rsidR="005F4359" w:rsidRPr="007F09A0">
        <w:rPr>
          <w:sz w:val="28"/>
          <w:szCs w:val="28"/>
        </w:rPr>
        <w:softHyphen/>
        <w:t xml:space="preserve">-педагогическая грамотность; </w:t>
      </w:r>
      <w:r w:rsidRPr="007F09A0">
        <w:rPr>
          <w:sz w:val="28"/>
          <w:szCs w:val="28"/>
        </w:rPr>
        <w:t>корректность и глубина п</w:t>
      </w:r>
      <w:r w:rsidR="005F4359" w:rsidRPr="007F09A0">
        <w:rPr>
          <w:sz w:val="28"/>
          <w:szCs w:val="28"/>
        </w:rPr>
        <w:t>онимания предметного содержания</w:t>
      </w:r>
      <w:r w:rsidRPr="007F09A0">
        <w:rPr>
          <w:sz w:val="28"/>
          <w:szCs w:val="28"/>
        </w:rPr>
        <w:t xml:space="preserve">; </w:t>
      </w:r>
      <w:r w:rsidR="005F4359" w:rsidRPr="007F09A0">
        <w:rPr>
          <w:sz w:val="28"/>
          <w:szCs w:val="28"/>
        </w:rPr>
        <w:t xml:space="preserve">целеполагание и результативность; реализация </w:t>
      </w:r>
      <w:r w:rsidR="005F4359" w:rsidRPr="007F09A0">
        <w:rPr>
          <w:sz w:val="28"/>
          <w:szCs w:val="28"/>
        </w:rPr>
        <w:lastRenderedPageBreak/>
        <w:t xml:space="preserve">воспитательного потенциала урока; </w:t>
      </w:r>
      <w:r w:rsidRPr="007F09A0">
        <w:rPr>
          <w:sz w:val="28"/>
          <w:szCs w:val="28"/>
        </w:rPr>
        <w:t xml:space="preserve">коммуникативная культура; </w:t>
      </w:r>
      <w:r w:rsidR="005F4359" w:rsidRPr="007F09A0">
        <w:rPr>
          <w:sz w:val="28"/>
          <w:szCs w:val="28"/>
        </w:rPr>
        <w:t>рефлексивная культура</w:t>
      </w:r>
      <w:r w:rsidRPr="007F09A0">
        <w:rPr>
          <w:sz w:val="28"/>
          <w:szCs w:val="28"/>
        </w:rPr>
        <w:t>.</w:t>
      </w:r>
    </w:p>
    <w:p w:rsidR="009162CB" w:rsidRPr="007F09A0" w:rsidRDefault="00FE2F1F" w:rsidP="007F09A0">
      <w:pPr>
        <w:pStyle w:val="a7"/>
        <w:numPr>
          <w:ilvl w:val="1"/>
          <w:numId w:val="8"/>
        </w:numPr>
        <w:spacing w:before="0" w:beforeAutospacing="0" w:after="0" w:afterAutospacing="0" w:line="283" w:lineRule="auto"/>
        <w:ind w:left="0" w:firstLine="709"/>
        <w:contextualSpacing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Второй тур</w:t>
      </w:r>
      <w:r w:rsidR="005F4359" w:rsidRPr="007F09A0">
        <w:rPr>
          <w:b/>
          <w:sz w:val="28"/>
          <w:szCs w:val="28"/>
        </w:rPr>
        <w:t xml:space="preserve"> </w:t>
      </w:r>
      <w:r w:rsidR="005F4359" w:rsidRPr="007F09A0">
        <w:rPr>
          <w:sz w:val="28"/>
          <w:szCs w:val="28"/>
        </w:rPr>
        <w:t>включает два</w:t>
      </w:r>
      <w:r w:rsidR="009162CB" w:rsidRPr="007F09A0">
        <w:rPr>
          <w:sz w:val="28"/>
          <w:szCs w:val="28"/>
        </w:rPr>
        <w:t xml:space="preserve"> конкурсных испытания:</w:t>
      </w:r>
      <w:r w:rsidR="0004106F" w:rsidRPr="007F09A0">
        <w:rPr>
          <w:sz w:val="28"/>
          <w:szCs w:val="28"/>
        </w:rPr>
        <w:t xml:space="preserve"> </w:t>
      </w:r>
      <w:r w:rsidR="009162CB" w:rsidRPr="007F09A0">
        <w:rPr>
          <w:b/>
          <w:sz w:val="28"/>
          <w:szCs w:val="28"/>
        </w:rPr>
        <w:t>«Мастер-класс»</w:t>
      </w:r>
      <w:r w:rsidR="005F4359" w:rsidRPr="007F09A0">
        <w:rPr>
          <w:b/>
          <w:sz w:val="28"/>
          <w:szCs w:val="28"/>
        </w:rPr>
        <w:t xml:space="preserve"> </w:t>
      </w:r>
      <w:r w:rsidR="005F4359" w:rsidRPr="003D41BF">
        <w:rPr>
          <w:sz w:val="28"/>
          <w:szCs w:val="28"/>
        </w:rPr>
        <w:t>и</w:t>
      </w:r>
      <w:r w:rsidR="005F4359" w:rsidRPr="007F09A0">
        <w:rPr>
          <w:b/>
          <w:sz w:val="28"/>
          <w:szCs w:val="28"/>
        </w:rPr>
        <w:t xml:space="preserve"> «Брифинг».</w:t>
      </w:r>
    </w:p>
    <w:p w:rsidR="009162CB" w:rsidRPr="007F09A0" w:rsidRDefault="009162CB" w:rsidP="007F09A0">
      <w:pPr>
        <w:pStyle w:val="a7"/>
        <w:numPr>
          <w:ilvl w:val="2"/>
          <w:numId w:val="8"/>
        </w:numPr>
        <w:spacing w:before="0" w:beforeAutospacing="0" w:after="0" w:afterAutospacing="0" w:line="283" w:lineRule="auto"/>
        <w:ind w:left="0" w:firstLine="709"/>
        <w:contextualSpacing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Конкурсное испытание «Мастер-класс»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Цель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>конкурсного испытания:</w:t>
      </w:r>
      <w:r w:rsidRPr="007F09A0">
        <w:rPr>
          <w:sz w:val="28"/>
          <w:szCs w:val="28"/>
        </w:rPr>
        <w:t xml:space="preserve"> демонстрация </w:t>
      </w:r>
      <w:r w:rsidR="005F4359" w:rsidRPr="007F09A0">
        <w:rPr>
          <w:sz w:val="28"/>
          <w:szCs w:val="28"/>
        </w:rPr>
        <w:t>конкурсантом</w:t>
      </w:r>
      <w:r w:rsidRPr="007F09A0">
        <w:rPr>
          <w:sz w:val="28"/>
          <w:szCs w:val="28"/>
        </w:rPr>
        <w:t xml:space="preserve"> </w:t>
      </w:r>
      <w:r w:rsidR="005F4359" w:rsidRPr="007F09A0">
        <w:rPr>
          <w:sz w:val="28"/>
          <w:szCs w:val="28"/>
        </w:rPr>
        <w:t xml:space="preserve">профессиональных компетенций </w:t>
      </w:r>
      <w:r w:rsidRPr="007F09A0">
        <w:rPr>
          <w:sz w:val="28"/>
          <w:szCs w:val="28"/>
        </w:rPr>
        <w:t>в области презентации и трансляции инновационного педагогического опыта.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Формат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>конкурсного испытания:</w:t>
      </w:r>
      <w:r w:rsidRPr="007F09A0">
        <w:rPr>
          <w:sz w:val="28"/>
          <w:szCs w:val="28"/>
        </w:rPr>
        <w:t xml:space="preserve"> выступление, демонстрирующее способы профессиональной деятельности, доказавшие свою эффективность в практической работе конкурсанта.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Тему, </w:t>
      </w:r>
      <w:r w:rsidR="000B38DB" w:rsidRPr="007F09A0">
        <w:rPr>
          <w:sz w:val="28"/>
          <w:szCs w:val="28"/>
        </w:rPr>
        <w:t xml:space="preserve">форму проведения мастер-класса </w:t>
      </w:r>
      <w:r w:rsidRPr="007F09A0">
        <w:rPr>
          <w:sz w:val="28"/>
          <w:szCs w:val="28"/>
        </w:rPr>
        <w:t>конкур</w:t>
      </w:r>
      <w:r w:rsidR="004F075D" w:rsidRPr="007F09A0">
        <w:rPr>
          <w:sz w:val="28"/>
          <w:szCs w:val="28"/>
        </w:rPr>
        <w:t>санты определяют самостоятельно</w:t>
      </w:r>
      <w:r w:rsidRPr="007F09A0">
        <w:rPr>
          <w:sz w:val="28"/>
          <w:szCs w:val="28"/>
        </w:rPr>
        <w:t>.</w:t>
      </w:r>
      <w:r w:rsidR="00553325" w:rsidRPr="007F09A0">
        <w:rPr>
          <w:sz w:val="28"/>
          <w:szCs w:val="28"/>
        </w:rPr>
        <w:t xml:space="preserve"> </w:t>
      </w:r>
      <w:r w:rsidR="000B38DB" w:rsidRPr="007F09A0">
        <w:rPr>
          <w:sz w:val="28"/>
          <w:szCs w:val="28"/>
        </w:rPr>
        <w:t xml:space="preserve">Очередность </w:t>
      </w:r>
      <w:r w:rsidR="000D1A34" w:rsidRPr="007F09A0">
        <w:rPr>
          <w:sz w:val="28"/>
          <w:szCs w:val="28"/>
        </w:rPr>
        <w:t xml:space="preserve">выступлений </w:t>
      </w:r>
      <w:r w:rsidR="000B38DB" w:rsidRPr="007F09A0">
        <w:rPr>
          <w:sz w:val="28"/>
          <w:szCs w:val="28"/>
        </w:rPr>
        <w:t xml:space="preserve">определяется </w:t>
      </w:r>
      <w:r w:rsidR="00C76F7D" w:rsidRPr="007F09A0">
        <w:rPr>
          <w:sz w:val="28"/>
          <w:szCs w:val="28"/>
        </w:rPr>
        <w:t>жеребьёвкой</w:t>
      </w:r>
      <w:r w:rsidR="000D1A34" w:rsidRPr="007F09A0">
        <w:rPr>
          <w:sz w:val="28"/>
          <w:szCs w:val="28"/>
        </w:rPr>
        <w:t>.</w:t>
      </w:r>
    </w:p>
    <w:p w:rsidR="009162CB" w:rsidRPr="007F09A0" w:rsidRDefault="009162CB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Регламент конкурсного испытания:</w:t>
      </w:r>
      <w:r w:rsidR="00AB34FE" w:rsidRPr="007F09A0">
        <w:rPr>
          <w:sz w:val="28"/>
          <w:szCs w:val="28"/>
        </w:rPr>
        <w:t xml:space="preserve"> проведение мастер-класса –</w:t>
      </w:r>
      <w:r w:rsidRPr="007F09A0">
        <w:rPr>
          <w:sz w:val="28"/>
          <w:szCs w:val="28"/>
        </w:rPr>
        <w:t xml:space="preserve"> до 20 минут;</w:t>
      </w:r>
      <w:r w:rsidR="00AB34FE" w:rsidRPr="007F09A0">
        <w:rPr>
          <w:sz w:val="28"/>
          <w:szCs w:val="28"/>
        </w:rPr>
        <w:t xml:space="preserve"> ответы на вопросы членов жюри –</w:t>
      </w:r>
      <w:r w:rsidRPr="007F09A0">
        <w:rPr>
          <w:sz w:val="28"/>
          <w:szCs w:val="28"/>
        </w:rPr>
        <w:t xml:space="preserve"> до </w:t>
      </w:r>
      <w:r w:rsidR="000D1A34" w:rsidRPr="007F09A0">
        <w:rPr>
          <w:sz w:val="28"/>
          <w:szCs w:val="28"/>
        </w:rPr>
        <w:t>5</w:t>
      </w:r>
      <w:r w:rsidRPr="007F09A0">
        <w:rPr>
          <w:sz w:val="28"/>
          <w:szCs w:val="28"/>
        </w:rPr>
        <w:t xml:space="preserve"> минут.</w:t>
      </w:r>
    </w:p>
    <w:p w:rsidR="00B755A0" w:rsidRPr="007F09A0" w:rsidRDefault="00B755A0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 xml:space="preserve">Максимальная оценка за конкурсное испытание </w:t>
      </w:r>
      <w:r w:rsidR="005E7096" w:rsidRPr="007F09A0">
        <w:t>–</w:t>
      </w:r>
      <w:r w:rsidRPr="007F09A0">
        <w:rPr>
          <w:sz w:val="28"/>
          <w:szCs w:val="28"/>
        </w:rPr>
        <w:t xml:space="preserve"> </w:t>
      </w:r>
      <w:r w:rsidR="00C76F7D" w:rsidRPr="007F09A0">
        <w:rPr>
          <w:b/>
          <w:bCs/>
          <w:sz w:val="28"/>
          <w:szCs w:val="28"/>
        </w:rPr>
        <w:t>6</w:t>
      </w:r>
      <w:r w:rsidRPr="007F09A0">
        <w:rPr>
          <w:b/>
          <w:bCs/>
          <w:sz w:val="28"/>
          <w:szCs w:val="28"/>
        </w:rPr>
        <w:t>0 баллов.</w:t>
      </w:r>
    </w:p>
    <w:p w:rsidR="00E90950" w:rsidRPr="007F09A0" w:rsidRDefault="003A4CCE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Критерии оценки конкурсного испытания:</w:t>
      </w:r>
      <w:r w:rsidR="00531035" w:rsidRPr="007F09A0">
        <w:rPr>
          <w:sz w:val="28"/>
          <w:szCs w:val="28"/>
        </w:rPr>
        <w:t xml:space="preserve"> </w:t>
      </w:r>
      <w:r w:rsidR="00C76F7D" w:rsidRPr="007F09A0">
        <w:rPr>
          <w:sz w:val="28"/>
          <w:szCs w:val="28"/>
        </w:rPr>
        <w:t xml:space="preserve">методическая обоснованность; </w:t>
      </w:r>
      <w:r w:rsidR="00531035" w:rsidRPr="007F09A0">
        <w:rPr>
          <w:sz w:val="28"/>
          <w:szCs w:val="28"/>
        </w:rPr>
        <w:t>практическая значимость и применимость;</w:t>
      </w:r>
      <w:r w:rsidR="00C76F7D" w:rsidRPr="007F09A0">
        <w:rPr>
          <w:sz w:val="28"/>
          <w:szCs w:val="28"/>
        </w:rPr>
        <w:t xml:space="preserve"> актуальность и глубина предметного содержания; эффективность форм педагогического взаимодействия;</w:t>
      </w:r>
      <w:r w:rsidR="00531035" w:rsidRPr="007F09A0">
        <w:rPr>
          <w:sz w:val="28"/>
          <w:szCs w:val="28"/>
        </w:rPr>
        <w:t xml:space="preserve"> информационная, </w:t>
      </w:r>
      <w:r w:rsidR="00C76F7D" w:rsidRPr="007F09A0">
        <w:rPr>
          <w:sz w:val="28"/>
          <w:szCs w:val="28"/>
        </w:rPr>
        <w:t>коммуникативная культура и</w:t>
      </w:r>
      <w:r w:rsidR="00531035" w:rsidRPr="007F09A0">
        <w:rPr>
          <w:sz w:val="28"/>
          <w:szCs w:val="28"/>
        </w:rPr>
        <w:t xml:space="preserve"> культура</w:t>
      </w:r>
      <w:r w:rsidR="00C76F7D" w:rsidRPr="007F09A0">
        <w:rPr>
          <w:sz w:val="28"/>
          <w:szCs w:val="28"/>
        </w:rPr>
        <w:t xml:space="preserve"> самопрезентации</w:t>
      </w:r>
      <w:r w:rsidR="00531035" w:rsidRPr="007F09A0">
        <w:rPr>
          <w:sz w:val="28"/>
          <w:szCs w:val="28"/>
        </w:rPr>
        <w:t xml:space="preserve">; </w:t>
      </w:r>
      <w:r w:rsidR="00C76F7D" w:rsidRPr="007F09A0">
        <w:rPr>
          <w:sz w:val="28"/>
          <w:szCs w:val="28"/>
        </w:rPr>
        <w:t>рефлексивная культура</w:t>
      </w:r>
      <w:r w:rsidRPr="007F09A0">
        <w:rPr>
          <w:sz w:val="28"/>
          <w:szCs w:val="28"/>
        </w:rPr>
        <w:t>.</w:t>
      </w:r>
    </w:p>
    <w:p w:rsidR="00C76F7D" w:rsidRPr="007F09A0" w:rsidRDefault="00C76F7D" w:rsidP="007F09A0">
      <w:pPr>
        <w:pStyle w:val="a7"/>
        <w:numPr>
          <w:ilvl w:val="2"/>
          <w:numId w:val="8"/>
        </w:numPr>
        <w:spacing w:before="0" w:beforeAutospacing="0" w:after="0" w:afterAutospacing="0" w:line="283" w:lineRule="auto"/>
        <w:ind w:left="0" w:firstLine="709"/>
        <w:contextualSpacing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Конкурсное испытание «Брифинг»</w:t>
      </w:r>
    </w:p>
    <w:p w:rsidR="00C76F7D" w:rsidRPr="007F09A0" w:rsidRDefault="00C76F7D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Цель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 xml:space="preserve">конкурсного испытания: </w:t>
      </w:r>
      <w:r w:rsidRPr="007F09A0">
        <w:rPr>
          <w:sz w:val="28"/>
          <w:szCs w:val="28"/>
        </w:rPr>
        <w:t>демонстрация конкурсантом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системы образования.</w:t>
      </w:r>
    </w:p>
    <w:p w:rsidR="00C76F7D" w:rsidRPr="007F09A0" w:rsidRDefault="00C76F7D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Формат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sz w:val="28"/>
          <w:szCs w:val="28"/>
        </w:rPr>
        <w:t xml:space="preserve">конкурсного испытания: </w:t>
      </w:r>
      <w:r w:rsidRPr="007F09A0">
        <w:rPr>
          <w:sz w:val="28"/>
          <w:szCs w:val="28"/>
        </w:rPr>
        <w:t>ответы конкурсантов на вопросы интервьюеров из числа ученической, студенческой, родительской, профессиональной, культурной общественности и представителей СМИ в формате брифинга.</w:t>
      </w:r>
    </w:p>
    <w:p w:rsidR="00C76F7D" w:rsidRPr="007F09A0" w:rsidRDefault="00C76F7D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>Очередность выступлений определяется жеребьёвкой.</w:t>
      </w:r>
      <w:r w:rsidR="00810BBF" w:rsidRPr="007F09A0">
        <w:rPr>
          <w:sz w:val="28"/>
          <w:szCs w:val="28"/>
        </w:rPr>
        <w:t xml:space="preserve"> </w:t>
      </w:r>
    </w:p>
    <w:p w:rsidR="00C76F7D" w:rsidRPr="007F09A0" w:rsidRDefault="00810BBF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 xml:space="preserve">Регламент конкурсного испытания: </w:t>
      </w:r>
      <w:r w:rsidRPr="007F09A0">
        <w:rPr>
          <w:sz w:val="28"/>
          <w:szCs w:val="28"/>
        </w:rPr>
        <w:t>общая продолжительность – 60 минут. Ход конкурсного испытания и его соответствие регламенту регулируется модератором.</w:t>
      </w:r>
    </w:p>
    <w:p w:rsidR="00810BBF" w:rsidRPr="007F09A0" w:rsidRDefault="00810BBF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7F09A0">
        <w:rPr>
          <w:sz w:val="28"/>
          <w:szCs w:val="28"/>
        </w:rPr>
        <w:t xml:space="preserve">Максимальная оценка за конкурсное испытание </w:t>
      </w:r>
      <w:r w:rsidR="00D63B4C" w:rsidRPr="007F09A0">
        <w:t>–</w:t>
      </w:r>
      <w:r w:rsidRPr="007F09A0">
        <w:rPr>
          <w:sz w:val="28"/>
          <w:szCs w:val="28"/>
        </w:rPr>
        <w:t xml:space="preserve"> </w:t>
      </w:r>
      <w:r w:rsidRPr="007F09A0">
        <w:rPr>
          <w:b/>
          <w:bCs/>
          <w:sz w:val="28"/>
          <w:szCs w:val="28"/>
        </w:rPr>
        <w:t>40 баллов.</w:t>
      </w:r>
    </w:p>
    <w:p w:rsidR="0096507C" w:rsidRPr="00E0243E" w:rsidRDefault="00810BBF" w:rsidP="00E0243E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b/>
          <w:sz w:val="28"/>
          <w:szCs w:val="28"/>
        </w:rPr>
        <w:t>Критерии оценки конкурсного испытания:</w:t>
      </w:r>
      <w:r w:rsidRPr="007F09A0">
        <w:rPr>
          <w:sz w:val="28"/>
          <w:szCs w:val="28"/>
        </w:rPr>
        <w:t xml:space="preserve"> ценностные основания и аргументированность профессионально-личностной позиции; масштабность </w:t>
      </w:r>
      <w:r w:rsidRPr="007F09A0">
        <w:rPr>
          <w:sz w:val="28"/>
          <w:szCs w:val="28"/>
        </w:rPr>
        <w:lastRenderedPageBreak/>
        <w:t>видения проблем и нестандартность предлагаемых решений; конструктивность позиции; коммуникативная культура.</w:t>
      </w:r>
    </w:p>
    <w:p w:rsidR="009A5372" w:rsidRPr="007F09A0" w:rsidRDefault="009A5372" w:rsidP="007F09A0">
      <w:pPr>
        <w:pStyle w:val="a6"/>
        <w:numPr>
          <w:ilvl w:val="0"/>
          <w:numId w:val="7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b/>
          <w:sz w:val="28"/>
          <w:szCs w:val="28"/>
        </w:rPr>
        <w:t>Жюри Конкурса</w:t>
      </w:r>
    </w:p>
    <w:p w:rsidR="009A5372" w:rsidRPr="007F09A0" w:rsidRDefault="009A5372" w:rsidP="007F09A0">
      <w:pPr>
        <w:pStyle w:val="a6"/>
        <w:numPr>
          <w:ilvl w:val="1"/>
          <w:numId w:val="3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 xml:space="preserve">Для оценивания конкурсных </w:t>
      </w:r>
      <w:r w:rsidR="006E4AA0">
        <w:rPr>
          <w:sz w:val="28"/>
          <w:szCs w:val="28"/>
        </w:rPr>
        <w:t>испытаний</w:t>
      </w:r>
      <w:r w:rsidRPr="007F09A0">
        <w:rPr>
          <w:sz w:val="28"/>
          <w:szCs w:val="28"/>
        </w:rPr>
        <w:t xml:space="preserve"> создаётся жюри </w:t>
      </w:r>
      <w:r w:rsidR="008A3C7B">
        <w:rPr>
          <w:sz w:val="28"/>
          <w:szCs w:val="28"/>
        </w:rPr>
        <w:t xml:space="preserve">Конкурса, которое </w:t>
      </w:r>
      <w:r w:rsidRPr="007F09A0">
        <w:rPr>
          <w:sz w:val="28"/>
          <w:szCs w:val="28"/>
        </w:rPr>
        <w:t>включает в себя предметное и Большое жюри. Жюри оценивает все туры Конкурса, заполняет оценочные ведомости и определяет победителя и призёров Конкурса.</w:t>
      </w:r>
    </w:p>
    <w:p w:rsidR="009A5372" w:rsidRPr="007F09A0" w:rsidRDefault="009A5372" w:rsidP="007F09A0">
      <w:pPr>
        <w:pStyle w:val="a6"/>
        <w:numPr>
          <w:ilvl w:val="1"/>
          <w:numId w:val="3"/>
        </w:numPr>
        <w:spacing w:line="283" w:lineRule="auto"/>
        <w:ind w:left="0" w:firstLine="709"/>
        <w:jc w:val="both"/>
        <w:rPr>
          <w:rStyle w:val="FontStyle13"/>
          <w:b/>
          <w:sz w:val="28"/>
          <w:szCs w:val="28"/>
        </w:rPr>
      </w:pPr>
      <w:r w:rsidRPr="007F09A0">
        <w:rPr>
          <w:sz w:val="28"/>
          <w:szCs w:val="28"/>
        </w:rPr>
        <w:t xml:space="preserve">Для оценки выполнения конкурсных заданий первого тура Конкурса создаётся предметное жюри. Предметное жюри состоит из групп. </w:t>
      </w:r>
      <w:r w:rsidRPr="007F09A0">
        <w:rPr>
          <w:rStyle w:val="FontStyle13"/>
          <w:sz w:val="28"/>
          <w:szCs w:val="28"/>
        </w:rPr>
        <w:t>В состав предметного жюри могут входить специалисты, имеющие большой опыт практической и научной работы в системе образования, владеющие навыками эк</w:t>
      </w:r>
      <w:r w:rsidR="00730478">
        <w:rPr>
          <w:rStyle w:val="FontStyle13"/>
          <w:sz w:val="28"/>
          <w:szCs w:val="28"/>
        </w:rPr>
        <w:t>спертизы конкурсных состязаний.</w:t>
      </w:r>
    </w:p>
    <w:p w:rsidR="009A5372" w:rsidRPr="007F09A0" w:rsidRDefault="009A5372" w:rsidP="007F09A0">
      <w:pPr>
        <w:pStyle w:val="a6"/>
        <w:numPr>
          <w:ilvl w:val="1"/>
          <w:numId w:val="3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rStyle w:val="FontStyle13"/>
          <w:sz w:val="28"/>
          <w:szCs w:val="28"/>
        </w:rPr>
        <w:t>Для оцен</w:t>
      </w:r>
      <w:r w:rsidR="004A7FD8" w:rsidRPr="007F09A0">
        <w:rPr>
          <w:rStyle w:val="FontStyle13"/>
          <w:sz w:val="28"/>
          <w:szCs w:val="28"/>
        </w:rPr>
        <w:t>ки конкурсных заданий второго тура</w:t>
      </w:r>
      <w:r w:rsidRPr="007F09A0">
        <w:rPr>
          <w:rStyle w:val="FontStyle13"/>
          <w:sz w:val="28"/>
          <w:szCs w:val="28"/>
        </w:rPr>
        <w:t xml:space="preserve"> создается Большое жюри. В состав Большого жюри могут входить известные преподаватели, деятели науки, руководители образовательных организаций, </w:t>
      </w:r>
      <w:r w:rsidRPr="007F09A0">
        <w:rPr>
          <w:sz w:val="28"/>
          <w:szCs w:val="28"/>
        </w:rPr>
        <w:t>представители администрации города, победите</w:t>
      </w:r>
      <w:r w:rsidR="004A7FD8" w:rsidRPr="007F09A0">
        <w:rPr>
          <w:sz w:val="28"/>
          <w:szCs w:val="28"/>
        </w:rPr>
        <w:t>ли профессиональных конкурсов</w:t>
      </w:r>
      <w:r w:rsidRPr="007F09A0">
        <w:rPr>
          <w:sz w:val="28"/>
          <w:szCs w:val="28"/>
        </w:rPr>
        <w:t>, представители профсоюза работников образования.</w:t>
      </w:r>
    </w:p>
    <w:p w:rsidR="0064089C" w:rsidRPr="007F09A0" w:rsidRDefault="0064089C" w:rsidP="007F09A0">
      <w:pPr>
        <w:pStyle w:val="a6"/>
        <w:numPr>
          <w:ilvl w:val="1"/>
          <w:numId w:val="3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>Все члены жюри Конкурса обладают равными правами. Каждый член жюри имеет один голос и правомочен самостоятельно принимать решения по оцениванию выступлений участников в конкурсных испытаниях.</w:t>
      </w:r>
    </w:p>
    <w:p w:rsidR="009A5372" w:rsidRPr="007F09A0" w:rsidRDefault="009A5372" w:rsidP="007F09A0">
      <w:pPr>
        <w:pStyle w:val="a6"/>
        <w:numPr>
          <w:ilvl w:val="1"/>
          <w:numId w:val="3"/>
        </w:numPr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t xml:space="preserve">Для организации подсчёта баллов, начисленных участникам </w:t>
      </w:r>
      <w:r w:rsidR="0064089C" w:rsidRPr="007F09A0">
        <w:rPr>
          <w:sz w:val="28"/>
          <w:szCs w:val="28"/>
        </w:rPr>
        <w:t>К</w:t>
      </w:r>
      <w:r w:rsidRPr="007F09A0">
        <w:rPr>
          <w:sz w:val="28"/>
          <w:szCs w:val="28"/>
        </w:rPr>
        <w:t>онкурса по итогам оценки конкурсных испытаний в оценочных ведомостях, проведения жеребьевок и подготовки сводных оценочных ведомостей создаётся счётная комиссия Конкурса. Алгоритм подсчёта количества баллов, начисленных каждому участнику Конкурса, включает следующие этапы:</w:t>
      </w:r>
    </w:p>
    <w:p w:rsidR="009A5372" w:rsidRPr="007F09A0" w:rsidRDefault="009A5372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>— по итогам первого тура конкурсанту выставляется оценка, представляющая собой сумму средних арифметических баллов за каждое конкурсное испытание, начисленных ему членами группы жюри первого тура;</w:t>
      </w:r>
    </w:p>
    <w:p w:rsidR="009A5372" w:rsidRPr="007F09A0" w:rsidRDefault="009A5372" w:rsidP="00F542DC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>— по итогам второго тура конкурсанту выставляется оценка, представляющая собой сумму средних арифметических баллов за каждое конкурсное испытание, начисленных ему членами жюри</w:t>
      </w:r>
      <w:r w:rsidR="00F542DC">
        <w:rPr>
          <w:sz w:val="28"/>
          <w:szCs w:val="28"/>
        </w:rPr>
        <w:t xml:space="preserve"> второго тура</w:t>
      </w:r>
      <w:r w:rsidRPr="007F09A0">
        <w:rPr>
          <w:sz w:val="28"/>
          <w:szCs w:val="28"/>
        </w:rPr>
        <w:t>;</w:t>
      </w:r>
    </w:p>
    <w:p w:rsidR="009A5372" w:rsidRPr="007F09A0" w:rsidRDefault="009A5372" w:rsidP="007F09A0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sz w:val="28"/>
          <w:szCs w:val="28"/>
        </w:rPr>
        <w:t xml:space="preserve">— </w:t>
      </w:r>
      <w:r w:rsidR="00E92408" w:rsidRPr="007F09A0">
        <w:rPr>
          <w:b/>
          <w:sz w:val="28"/>
          <w:szCs w:val="28"/>
        </w:rPr>
        <w:t>пять</w:t>
      </w:r>
      <w:r w:rsidRPr="007F09A0">
        <w:rPr>
          <w:sz w:val="28"/>
          <w:szCs w:val="28"/>
        </w:rPr>
        <w:t xml:space="preserve"> конкурсантов, набравших наибольшее количество баллов по сумме результатов первого тура</w:t>
      </w:r>
      <w:r w:rsidR="009D5B61">
        <w:rPr>
          <w:sz w:val="28"/>
          <w:szCs w:val="28"/>
        </w:rPr>
        <w:t xml:space="preserve"> (в общем рейтинге)</w:t>
      </w:r>
      <w:r w:rsidRPr="007F09A0">
        <w:rPr>
          <w:sz w:val="28"/>
          <w:szCs w:val="28"/>
        </w:rPr>
        <w:t>, становятся участниками второго тура Конкурса;</w:t>
      </w:r>
    </w:p>
    <w:p w:rsidR="009A5372" w:rsidRPr="009D5B61" w:rsidRDefault="009A5372" w:rsidP="009D5B61">
      <w:pPr>
        <w:pStyle w:val="a6"/>
        <w:spacing w:line="283" w:lineRule="auto"/>
        <w:ind w:left="0" w:firstLine="709"/>
        <w:jc w:val="both"/>
        <w:rPr>
          <w:b/>
          <w:sz w:val="28"/>
          <w:szCs w:val="28"/>
        </w:rPr>
      </w:pPr>
      <w:r w:rsidRPr="007F09A0">
        <w:rPr>
          <w:sz w:val="28"/>
          <w:szCs w:val="28"/>
        </w:rPr>
        <w:lastRenderedPageBreak/>
        <w:t xml:space="preserve">— </w:t>
      </w:r>
      <w:r w:rsidRPr="007F09A0">
        <w:rPr>
          <w:b/>
          <w:sz w:val="28"/>
          <w:szCs w:val="28"/>
        </w:rPr>
        <w:t>участник,</w:t>
      </w:r>
      <w:r w:rsidRPr="007F09A0">
        <w:rPr>
          <w:sz w:val="28"/>
          <w:szCs w:val="28"/>
        </w:rPr>
        <w:t xml:space="preserve"> набравший наибольшее количество баллов по сумме результатов </w:t>
      </w:r>
      <w:r w:rsidR="00E92408" w:rsidRPr="007F09A0">
        <w:rPr>
          <w:sz w:val="28"/>
          <w:szCs w:val="28"/>
        </w:rPr>
        <w:t>второго</w:t>
      </w:r>
      <w:r w:rsidRPr="007F09A0">
        <w:rPr>
          <w:sz w:val="28"/>
          <w:szCs w:val="28"/>
        </w:rPr>
        <w:t xml:space="preserve"> тура, объявляется </w:t>
      </w:r>
      <w:r w:rsidRPr="00710D44">
        <w:rPr>
          <w:b/>
          <w:sz w:val="28"/>
          <w:szCs w:val="28"/>
        </w:rPr>
        <w:t>победителем</w:t>
      </w:r>
      <w:r w:rsidRPr="007F09A0">
        <w:rPr>
          <w:sz w:val="28"/>
          <w:szCs w:val="28"/>
        </w:rPr>
        <w:t xml:space="preserve"> Конкурса</w:t>
      </w:r>
      <w:r w:rsidR="00710D44">
        <w:rPr>
          <w:sz w:val="28"/>
          <w:szCs w:val="28"/>
        </w:rPr>
        <w:t xml:space="preserve">, остальные четыре участника второго тура объявляются </w:t>
      </w:r>
      <w:r w:rsidR="00710D44" w:rsidRPr="00710D44">
        <w:rPr>
          <w:b/>
          <w:sz w:val="28"/>
          <w:szCs w:val="28"/>
        </w:rPr>
        <w:t>призёрами</w:t>
      </w:r>
      <w:r w:rsidRPr="007F09A0">
        <w:rPr>
          <w:sz w:val="28"/>
          <w:szCs w:val="28"/>
        </w:rPr>
        <w:t>.</w:t>
      </w:r>
    </w:p>
    <w:p w:rsidR="0049005A" w:rsidRPr="007F09A0" w:rsidRDefault="00C23AD2" w:rsidP="007F09A0">
      <w:pPr>
        <w:pStyle w:val="a7"/>
        <w:numPr>
          <w:ilvl w:val="0"/>
          <w:numId w:val="3"/>
        </w:numPr>
        <w:spacing w:before="0" w:beforeAutospacing="0" w:after="0" w:afterAutospacing="0" w:line="283" w:lineRule="auto"/>
        <w:ind w:left="0" w:firstLine="709"/>
        <w:contextualSpacing/>
        <w:jc w:val="both"/>
        <w:rPr>
          <w:rStyle w:val="FontStyle13"/>
          <w:b/>
          <w:sz w:val="28"/>
          <w:szCs w:val="28"/>
        </w:rPr>
      </w:pPr>
      <w:r w:rsidRPr="007F09A0">
        <w:rPr>
          <w:rStyle w:val="FontStyle13"/>
          <w:b/>
          <w:sz w:val="28"/>
          <w:szCs w:val="28"/>
        </w:rPr>
        <w:t>Поощрение победителей Конкурса</w:t>
      </w:r>
    </w:p>
    <w:p w:rsidR="0059416B" w:rsidRPr="007F09A0" w:rsidRDefault="0059416B" w:rsidP="0059416B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  <w:r w:rsidRPr="007F09A0">
        <w:rPr>
          <w:rStyle w:val="FontStyle13"/>
          <w:sz w:val="28"/>
          <w:szCs w:val="28"/>
        </w:rPr>
        <w:t>Участники получают грамоты за участие в Конкурсе. Победитель и призёры муниципальн</w:t>
      </w:r>
      <w:r>
        <w:rPr>
          <w:rStyle w:val="FontStyle13"/>
          <w:sz w:val="28"/>
          <w:szCs w:val="28"/>
        </w:rPr>
        <w:t>ого этапа Конкурса получают Дипломы победителя и призёров</w:t>
      </w:r>
      <w:r w:rsidRPr="007F09A0">
        <w:rPr>
          <w:rStyle w:val="FontStyle13"/>
          <w:sz w:val="28"/>
          <w:szCs w:val="28"/>
        </w:rPr>
        <w:t>.</w:t>
      </w:r>
    </w:p>
    <w:p w:rsidR="001C25B2" w:rsidRDefault="001C25B2" w:rsidP="0059416B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Победитель Конкурса </w:t>
      </w:r>
      <w:r w:rsidR="0059416B">
        <w:rPr>
          <w:rStyle w:val="FontStyle13"/>
          <w:sz w:val="28"/>
          <w:szCs w:val="28"/>
        </w:rPr>
        <w:t>получает</w:t>
      </w:r>
      <w:r>
        <w:rPr>
          <w:rStyle w:val="FontStyle13"/>
          <w:sz w:val="28"/>
          <w:szCs w:val="28"/>
        </w:rPr>
        <w:t xml:space="preserve"> денежное вознаграждение в размере </w:t>
      </w:r>
      <w:r w:rsidR="00C35D81">
        <w:rPr>
          <w:rStyle w:val="FontStyle13"/>
          <w:sz w:val="28"/>
          <w:szCs w:val="28"/>
        </w:rPr>
        <w:t>40 000 рублей, а призёры –</w:t>
      </w:r>
      <w:r w:rsidR="0059416B">
        <w:rPr>
          <w:rStyle w:val="FontStyle13"/>
          <w:sz w:val="28"/>
          <w:szCs w:val="28"/>
        </w:rPr>
        <w:t xml:space="preserve"> </w:t>
      </w:r>
      <w:r w:rsidR="00C35D81">
        <w:rPr>
          <w:rStyle w:val="FontStyle13"/>
          <w:sz w:val="28"/>
          <w:szCs w:val="28"/>
        </w:rPr>
        <w:t>денежное вознаграждение в размере 20 000 рублей каждый.</w:t>
      </w:r>
      <w:r w:rsidR="00FF2C2A">
        <w:rPr>
          <w:rStyle w:val="FontStyle13"/>
          <w:sz w:val="28"/>
          <w:szCs w:val="28"/>
        </w:rPr>
        <w:t xml:space="preserve"> Перечисление денежных средств победителю и призёрам Конкурса осуществляется на основании приказа об итогах Конкурса и решения жюри Конкурса.</w:t>
      </w:r>
    </w:p>
    <w:p w:rsidR="0059416B" w:rsidRPr="007F09A0" w:rsidRDefault="0059416B" w:rsidP="0059416B">
      <w:pPr>
        <w:pStyle w:val="a7"/>
        <w:spacing w:before="0" w:beforeAutospacing="0" w:after="0" w:afterAutospacing="0" w:line="283" w:lineRule="auto"/>
        <w:ind w:firstLine="709"/>
        <w:contextualSpacing/>
        <w:jc w:val="both"/>
        <w:rPr>
          <w:sz w:val="28"/>
          <w:szCs w:val="28"/>
        </w:rPr>
      </w:pPr>
    </w:p>
    <w:sectPr w:rsidR="0059416B" w:rsidRPr="007F09A0" w:rsidSect="00C7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49" w:rsidRDefault="00C96A49" w:rsidP="00DA1580">
      <w:r>
        <w:separator/>
      </w:r>
    </w:p>
  </w:endnote>
  <w:endnote w:type="continuationSeparator" w:id="0">
    <w:p w:rsidR="00C96A49" w:rsidRDefault="00C96A49" w:rsidP="00DA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49" w:rsidRDefault="00C96A49" w:rsidP="00DA1580">
      <w:r>
        <w:separator/>
      </w:r>
    </w:p>
  </w:footnote>
  <w:footnote w:type="continuationSeparator" w:id="0">
    <w:p w:rsidR="00C96A49" w:rsidRDefault="00C96A49" w:rsidP="00DA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0331"/>
    <w:multiLevelType w:val="multilevel"/>
    <w:tmpl w:val="1FD44E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EF3771F"/>
    <w:multiLevelType w:val="hybridMultilevel"/>
    <w:tmpl w:val="30AC92D4"/>
    <w:lvl w:ilvl="0" w:tplc="DBD28C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267BAD"/>
    <w:multiLevelType w:val="multilevel"/>
    <w:tmpl w:val="D0AE6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498A73DB"/>
    <w:multiLevelType w:val="hybridMultilevel"/>
    <w:tmpl w:val="D9DA05B8"/>
    <w:lvl w:ilvl="0" w:tplc="DBD28C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5B3E2291"/>
    <w:multiLevelType w:val="multilevel"/>
    <w:tmpl w:val="D7DA56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6B643910"/>
    <w:multiLevelType w:val="multilevel"/>
    <w:tmpl w:val="3EFE16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6" w15:restartNumberingAfterBreak="0">
    <w:nsid w:val="6DA234AE"/>
    <w:multiLevelType w:val="hybridMultilevel"/>
    <w:tmpl w:val="4A0AEA00"/>
    <w:lvl w:ilvl="0" w:tplc="DBD2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C5B72"/>
    <w:multiLevelType w:val="multilevel"/>
    <w:tmpl w:val="C7582B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29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C23"/>
    <w:rsid w:val="0000113C"/>
    <w:rsid w:val="000049F6"/>
    <w:rsid w:val="00021962"/>
    <w:rsid w:val="00030290"/>
    <w:rsid w:val="000368EF"/>
    <w:rsid w:val="000401EF"/>
    <w:rsid w:val="0004106F"/>
    <w:rsid w:val="000448D9"/>
    <w:rsid w:val="000455D6"/>
    <w:rsid w:val="00056389"/>
    <w:rsid w:val="00072100"/>
    <w:rsid w:val="000730B5"/>
    <w:rsid w:val="000767EB"/>
    <w:rsid w:val="000772CA"/>
    <w:rsid w:val="000801F4"/>
    <w:rsid w:val="00083D23"/>
    <w:rsid w:val="00083FB5"/>
    <w:rsid w:val="00095899"/>
    <w:rsid w:val="000A542A"/>
    <w:rsid w:val="000B38DB"/>
    <w:rsid w:val="000B3F9A"/>
    <w:rsid w:val="000B6C87"/>
    <w:rsid w:val="000D060B"/>
    <w:rsid w:val="000D1A34"/>
    <w:rsid w:val="000D3693"/>
    <w:rsid w:val="000D7634"/>
    <w:rsid w:val="000E278B"/>
    <w:rsid w:val="000E4F27"/>
    <w:rsid w:val="0010502E"/>
    <w:rsid w:val="001051DA"/>
    <w:rsid w:val="00110475"/>
    <w:rsid w:val="00114BCC"/>
    <w:rsid w:val="001152C1"/>
    <w:rsid w:val="00115327"/>
    <w:rsid w:val="001232D0"/>
    <w:rsid w:val="00124D04"/>
    <w:rsid w:val="00125BC3"/>
    <w:rsid w:val="001260C0"/>
    <w:rsid w:val="00135DC0"/>
    <w:rsid w:val="0013655F"/>
    <w:rsid w:val="0014057E"/>
    <w:rsid w:val="00150DB8"/>
    <w:rsid w:val="00152178"/>
    <w:rsid w:val="001552BB"/>
    <w:rsid w:val="00171620"/>
    <w:rsid w:val="00176835"/>
    <w:rsid w:val="001809CA"/>
    <w:rsid w:val="00186C23"/>
    <w:rsid w:val="00187C3C"/>
    <w:rsid w:val="001936D6"/>
    <w:rsid w:val="001948A6"/>
    <w:rsid w:val="00194F5B"/>
    <w:rsid w:val="001A02E7"/>
    <w:rsid w:val="001A64AD"/>
    <w:rsid w:val="001B40FC"/>
    <w:rsid w:val="001C25B2"/>
    <w:rsid w:val="001D05EE"/>
    <w:rsid w:val="001D0D5D"/>
    <w:rsid w:val="001D68D5"/>
    <w:rsid w:val="001E21BA"/>
    <w:rsid w:val="001F796E"/>
    <w:rsid w:val="00201BE4"/>
    <w:rsid w:val="00203010"/>
    <w:rsid w:val="0020649C"/>
    <w:rsid w:val="00217EC7"/>
    <w:rsid w:val="00220A77"/>
    <w:rsid w:val="00224622"/>
    <w:rsid w:val="00225848"/>
    <w:rsid w:val="00233628"/>
    <w:rsid w:val="0023629F"/>
    <w:rsid w:val="00236F81"/>
    <w:rsid w:val="00246491"/>
    <w:rsid w:val="002508C9"/>
    <w:rsid w:val="00251DD8"/>
    <w:rsid w:val="00256C8F"/>
    <w:rsid w:val="00264B3F"/>
    <w:rsid w:val="002652F3"/>
    <w:rsid w:val="00272CAE"/>
    <w:rsid w:val="002736BE"/>
    <w:rsid w:val="00274872"/>
    <w:rsid w:val="00281277"/>
    <w:rsid w:val="0029606A"/>
    <w:rsid w:val="002A0631"/>
    <w:rsid w:val="002A145E"/>
    <w:rsid w:val="002A3BA7"/>
    <w:rsid w:val="002A658B"/>
    <w:rsid w:val="002B2A8C"/>
    <w:rsid w:val="002B3505"/>
    <w:rsid w:val="002B5C5B"/>
    <w:rsid w:val="002B6C63"/>
    <w:rsid w:val="002C5458"/>
    <w:rsid w:val="002D046D"/>
    <w:rsid w:val="002D1EB4"/>
    <w:rsid w:val="002D638B"/>
    <w:rsid w:val="002E4FE5"/>
    <w:rsid w:val="002E6AD5"/>
    <w:rsid w:val="002F5ABF"/>
    <w:rsid w:val="002F5FD7"/>
    <w:rsid w:val="002F7371"/>
    <w:rsid w:val="003031D3"/>
    <w:rsid w:val="003037A3"/>
    <w:rsid w:val="00306B80"/>
    <w:rsid w:val="00312666"/>
    <w:rsid w:val="0031318A"/>
    <w:rsid w:val="00316182"/>
    <w:rsid w:val="00323D55"/>
    <w:rsid w:val="0033048B"/>
    <w:rsid w:val="00332291"/>
    <w:rsid w:val="00336FE6"/>
    <w:rsid w:val="00363A17"/>
    <w:rsid w:val="00365609"/>
    <w:rsid w:val="00370916"/>
    <w:rsid w:val="003720CD"/>
    <w:rsid w:val="0038176C"/>
    <w:rsid w:val="00383ADC"/>
    <w:rsid w:val="00384399"/>
    <w:rsid w:val="0038795E"/>
    <w:rsid w:val="00392738"/>
    <w:rsid w:val="003A115E"/>
    <w:rsid w:val="003A135F"/>
    <w:rsid w:val="003A3783"/>
    <w:rsid w:val="003A4CCE"/>
    <w:rsid w:val="003B2E0A"/>
    <w:rsid w:val="003C73B6"/>
    <w:rsid w:val="003D3AAC"/>
    <w:rsid w:val="003D41BF"/>
    <w:rsid w:val="003E0025"/>
    <w:rsid w:val="003E34BA"/>
    <w:rsid w:val="003E4D2A"/>
    <w:rsid w:val="003E4FFD"/>
    <w:rsid w:val="003F01CC"/>
    <w:rsid w:val="003F575C"/>
    <w:rsid w:val="003F766A"/>
    <w:rsid w:val="004009DD"/>
    <w:rsid w:val="00402FE0"/>
    <w:rsid w:val="004128A7"/>
    <w:rsid w:val="0042240B"/>
    <w:rsid w:val="00423B2C"/>
    <w:rsid w:val="004245CB"/>
    <w:rsid w:val="00427DFA"/>
    <w:rsid w:val="004318FA"/>
    <w:rsid w:val="00432897"/>
    <w:rsid w:val="00435C92"/>
    <w:rsid w:val="0043629E"/>
    <w:rsid w:val="00441A72"/>
    <w:rsid w:val="0044213F"/>
    <w:rsid w:val="00446C45"/>
    <w:rsid w:val="00461A77"/>
    <w:rsid w:val="0046590A"/>
    <w:rsid w:val="004707ED"/>
    <w:rsid w:val="00470EAE"/>
    <w:rsid w:val="00471910"/>
    <w:rsid w:val="004720E4"/>
    <w:rsid w:val="0048493B"/>
    <w:rsid w:val="00485545"/>
    <w:rsid w:val="004873CB"/>
    <w:rsid w:val="00487DCD"/>
    <w:rsid w:val="0049005A"/>
    <w:rsid w:val="00493ABB"/>
    <w:rsid w:val="00495E7F"/>
    <w:rsid w:val="004A560F"/>
    <w:rsid w:val="004A5F34"/>
    <w:rsid w:val="004A652D"/>
    <w:rsid w:val="004A7FD8"/>
    <w:rsid w:val="004B34BC"/>
    <w:rsid w:val="004B4706"/>
    <w:rsid w:val="004B5F14"/>
    <w:rsid w:val="004B7E49"/>
    <w:rsid w:val="004C3FFC"/>
    <w:rsid w:val="004C4BAD"/>
    <w:rsid w:val="004C6908"/>
    <w:rsid w:val="004E1C24"/>
    <w:rsid w:val="004E70CD"/>
    <w:rsid w:val="004F075D"/>
    <w:rsid w:val="004F3D9B"/>
    <w:rsid w:val="005118E8"/>
    <w:rsid w:val="00515199"/>
    <w:rsid w:val="005236C9"/>
    <w:rsid w:val="00531035"/>
    <w:rsid w:val="00531430"/>
    <w:rsid w:val="00531BF9"/>
    <w:rsid w:val="00540ED2"/>
    <w:rsid w:val="005411CF"/>
    <w:rsid w:val="00542CF3"/>
    <w:rsid w:val="00551463"/>
    <w:rsid w:val="00552420"/>
    <w:rsid w:val="00553325"/>
    <w:rsid w:val="00555C3E"/>
    <w:rsid w:val="00556E5B"/>
    <w:rsid w:val="00571DCB"/>
    <w:rsid w:val="00586E08"/>
    <w:rsid w:val="005911BA"/>
    <w:rsid w:val="0059416B"/>
    <w:rsid w:val="005948B1"/>
    <w:rsid w:val="0059550A"/>
    <w:rsid w:val="005A11E0"/>
    <w:rsid w:val="005A2D2C"/>
    <w:rsid w:val="005A4459"/>
    <w:rsid w:val="005A7718"/>
    <w:rsid w:val="005B09DD"/>
    <w:rsid w:val="005D177A"/>
    <w:rsid w:val="005D312C"/>
    <w:rsid w:val="005D46E2"/>
    <w:rsid w:val="005E112B"/>
    <w:rsid w:val="005E7096"/>
    <w:rsid w:val="005F09C8"/>
    <w:rsid w:val="005F4359"/>
    <w:rsid w:val="005F488E"/>
    <w:rsid w:val="005F5263"/>
    <w:rsid w:val="005F5912"/>
    <w:rsid w:val="006007A2"/>
    <w:rsid w:val="006019CC"/>
    <w:rsid w:val="0060518C"/>
    <w:rsid w:val="00611275"/>
    <w:rsid w:val="00611A80"/>
    <w:rsid w:val="00613F27"/>
    <w:rsid w:val="00614FBE"/>
    <w:rsid w:val="0061688E"/>
    <w:rsid w:val="00617273"/>
    <w:rsid w:val="006204ED"/>
    <w:rsid w:val="0064089C"/>
    <w:rsid w:val="00646EA7"/>
    <w:rsid w:val="0064798B"/>
    <w:rsid w:val="00652445"/>
    <w:rsid w:val="0065725F"/>
    <w:rsid w:val="006767EB"/>
    <w:rsid w:val="006775D3"/>
    <w:rsid w:val="006915C9"/>
    <w:rsid w:val="0069394F"/>
    <w:rsid w:val="00696369"/>
    <w:rsid w:val="006A2B22"/>
    <w:rsid w:val="006A5466"/>
    <w:rsid w:val="006A7029"/>
    <w:rsid w:val="006A7813"/>
    <w:rsid w:val="006B06C9"/>
    <w:rsid w:val="006B4829"/>
    <w:rsid w:val="006B7625"/>
    <w:rsid w:val="006C4A4E"/>
    <w:rsid w:val="006D0478"/>
    <w:rsid w:val="006E4AA0"/>
    <w:rsid w:val="006F5533"/>
    <w:rsid w:val="006F60C7"/>
    <w:rsid w:val="006F6C52"/>
    <w:rsid w:val="007003CC"/>
    <w:rsid w:val="00710D44"/>
    <w:rsid w:val="0071566B"/>
    <w:rsid w:val="00717051"/>
    <w:rsid w:val="00717A7E"/>
    <w:rsid w:val="00717C07"/>
    <w:rsid w:val="00720722"/>
    <w:rsid w:val="00730478"/>
    <w:rsid w:val="0073419D"/>
    <w:rsid w:val="007406CD"/>
    <w:rsid w:val="007426C0"/>
    <w:rsid w:val="00744A67"/>
    <w:rsid w:val="00744E6F"/>
    <w:rsid w:val="00753801"/>
    <w:rsid w:val="007544E5"/>
    <w:rsid w:val="00756980"/>
    <w:rsid w:val="00762C19"/>
    <w:rsid w:val="00765298"/>
    <w:rsid w:val="00767D27"/>
    <w:rsid w:val="007760C5"/>
    <w:rsid w:val="00784A14"/>
    <w:rsid w:val="007B1CB6"/>
    <w:rsid w:val="007D2EB9"/>
    <w:rsid w:val="007D61DD"/>
    <w:rsid w:val="007F09A0"/>
    <w:rsid w:val="007F1523"/>
    <w:rsid w:val="007F1B63"/>
    <w:rsid w:val="007F624C"/>
    <w:rsid w:val="00805C82"/>
    <w:rsid w:val="00805D5D"/>
    <w:rsid w:val="00807899"/>
    <w:rsid w:val="00810BB9"/>
    <w:rsid w:val="00810BBF"/>
    <w:rsid w:val="00815926"/>
    <w:rsid w:val="00821A7C"/>
    <w:rsid w:val="00822BE8"/>
    <w:rsid w:val="00823718"/>
    <w:rsid w:val="00827327"/>
    <w:rsid w:val="00827553"/>
    <w:rsid w:val="00830A25"/>
    <w:rsid w:val="00837EC1"/>
    <w:rsid w:val="00840DC5"/>
    <w:rsid w:val="00845B1E"/>
    <w:rsid w:val="00847424"/>
    <w:rsid w:val="00852E39"/>
    <w:rsid w:val="008671C3"/>
    <w:rsid w:val="00870A8D"/>
    <w:rsid w:val="00874181"/>
    <w:rsid w:val="00875AB2"/>
    <w:rsid w:val="00886BEB"/>
    <w:rsid w:val="00887362"/>
    <w:rsid w:val="00892524"/>
    <w:rsid w:val="00895852"/>
    <w:rsid w:val="00897939"/>
    <w:rsid w:val="0089793E"/>
    <w:rsid w:val="008A27E8"/>
    <w:rsid w:val="008A3C7B"/>
    <w:rsid w:val="008A7A1A"/>
    <w:rsid w:val="008B6DC8"/>
    <w:rsid w:val="008D1965"/>
    <w:rsid w:val="008E3144"/>
    <w:rsid w:val="008E4B02"/>
    <w:rsid w:val="008E74E5"/>
    <w:rsid w:val="008F7C19"/>
    <w:rsid w:val="009040F6"/>
    <w:rsid w:val="0090455D"/>
    <w:rsid w:val="00907E9D"/>
    <w:rsid w:val="0091472D"/>
    <w:rsid w:val="009162CB"/>
    <w:rsid w:val="009209D0"/>
    <w:rsid w:val="00922842"/>
    <w:rsid w:val="009274D9"/>
    <w:rsid w:val="00935914"/>
    <w:rsid w:val="00941128"/>
    <w:rsid w:val="00946C70"/>
    <w:rsid w:val="00952AC0"/>
    <w:rsid w:val="009548F3"/>
    <w:rsid w:val="00956D90"/>
    <w:rsid w:val="00963C13"/>
    <w:rsid w:val="009647C0"/>
    <w:rsid w:val="0096507C"/>
    <w:rsid w:val="009658B0"/>
    <w:rsid w:val="00967BF1"/>
    <w:rsid w:val="00971CF5"/>
    <w:rsid w:val="00972762"/>
    <w:rsid w:val="00983F65"/>
    <w:rsid w:val="009A02C8"/>
    <w:rsid w:val="009A0876"/>
    <w:rsid w:val="009A3812"/>
    <w:rsid w:val="009A5372"/>
    <w:rsid w:val="009B023B"/>
    <w:rsid w:val="009B5387"/>
    <w:rsid w:val="009B7C50"/>
    <w:rsid w:val="009C0A99"/>
    <w:rsid w:val="009C69A3"/>
    <w:rsid w:val="009D1A09"/>
    <w:rsid w:val="009D3D39"/>
    <w:rsid w:val="009D5B61"/>
    <w:rsid w:val="009D7159"/>
    <w:rsid w:val="009E036E"/>
    <w:rsid w:val="009E39AA"/>
    <w:rsid w:val="009E3B30"/>
    <w:rsid w:val="009E5DD4"/>
    <w:rsid w:val="009E75C3"/>
    <w:rsid w:val="009F0771"/>
    <w:rsid w:val="009F70BA"/>
    <w:rsid w:val="009F7D2C"/>
    <w:rsid w:val="00A046CF"/>
    <w:rsid w:val="00A06E29"/>
    <w:rsid w:val="00A13231"/>
    <w:rsid w:val="00A1339D"/>
    <w:rsid w:val="00A17B45"/>
    <w:rsid w:val="00A23299"/>
    <w:rsid w:val="00A25422"/>
    <w:rsid w:val="00A26FBE"/>
    <w:rsid w:val="00A30BAF"/>
    <w:rsid w:val="00A31E71"/>
    <w:rsid w:val="00A3259C"/>
    <w:rsid w:val="00A420D2"/>
    <w:rsid w:val="00A4266C"/>
    <w:rsid w:val="00A44901"/>
    <w:rsid w:val="00A62374"/>
    <w:rsid w:val="00A63F92"/>
    <w:rsid w:val="00A64A5E"/>
    <w:rsid w:val="00A64E4D"/>
    <w:rsid w:val="00A65EE8"/>
    <w:rsid w:val="00A70A50"/>
    <w:rsid w:val="00A71C12"/>
    <w:rsid w:val="00A820B2"/>
    <w:rsid w:val="00A83B36"/>
    <w:rsid w:val="00A9495C"/>
    <w:rsid w:val="00AA295C"/>
    <w:rsid w:val="00AA314F"/>
    <w:rsid w:val="00AA727B"/>
    <w:rsid w:val="00AB102F"/>
    <w:rsid w:val="00AB30B2"/>
    <w:rsid w:val="00AB34FE"/>
    <w:rsid w:val="00AB3A00"/>
    <w:rsid w:val="00AC67BA"/>
    <w:rsid w:val="00AC7DF1"/>
    <w:rsid w:val="00AD5B1C"/>
    <w:rsid w:val="00AD7970"/>
    <w:rsid w:val="00AE00DF"/>
    <w:rsid w:val="00AE2E9A"/>
    <w:rsid w:val="00AE518B"/>
    <w:rsid w:val="00AE54BD"/>
    <w:rsid w:val="00AF0345"/>
    <w:rsid w:val="00B03D91"/>
    <w:rsid w:val="00B072BB"/>
    <w:rsid w:val="00B158A7"/>
    <w:rsid w:val="00B17527"/>
    <w:rsid w:val="00B36683"/>
    <w:rsid w:val="00B500AF"/>
    <w:rsid w:val="00B55752"/>
    <w:rsid w:val="00B62C63"/>
    <w:rsid w:val="00B67265"/>
    <w:rsid w:val="00B73076"/>
    <w:rsid w:val="00B73E12"/>
    <w:rsid w:val="00B755A0"/>
    <w:rsid w:val="00B769B7"/>
    <w:rsid w:val="00B80D1D"/>
    <w:rsid w:val="00B82BBE"/>
    <w:rsid w:val="00B910B8"/>
    <w:rsid w:val="00B9494B"/>
    <w:rsid w:val="00B97B18"/>
    <w:rsid w:val="00BA06E4"/>
    <w:rsid w:val="00BA6AAB"/>
    <w:rsid w:val="00BB3908"/>
    <w:rsid w:val="00BB49E6"/>
    <w:rsid w:val="00BB5833"/>
    <w:rsid w:val="00BB75DA"/>
    <w:rsid w:val="00BB7DCD"/>
    <w:rsid w:val="00BC29D4"/>
    <w:rsid w:val="00BC4F9F"/>
    <w:rsid w:val="00BC6ADD"/>
    <w:rsid w:val="00BD137A"/>
    <w:rsid w:val="00BD1996"/>
    <w:rsid w:val="00BE7299"/>
    <w:rsid w:val="00BF2494"/>
    <w:rsid w:val="00BF7863"/>
    <w:rsid w:val="00C106E9"/>
    <w:rsid w:val="00C15AA7"/>
    <w:rsid w:val="00C17360"/>
    <w:rsid w:val="00C23AD2"/>
    <w:rsid w:val="00C35D81"/>
    <w:rsid w:val="00C41AC0"/>
    <w:rsid w:val="00C42729"/>
    <w:rsid w:val="00C434F9"/>
    <w:rsid w:val="00C46849"/>
    <w:rsid w:val="00C506DC"/>
    <w:rsid w:val="00C5292F"/>
    <w:rsid w:val="00C561A8"/>
    <w:rsid w:val="00C714FD"/>
    <w:rsid w:val="00C74F7B"/>
    <w:rsid w:val="00C76F7D"/>
    <w:rsid w:val="00C779F9"/>
    <w:rsid w:val="00C77F91"/>
    <w:rsid w:val="00C8524D"/>
    <w:rsid w:val="00C96A49"/>
    <w:rsid w:val="00C978AE"/>
    <w:rsid w:val="00CA7FC8"/>
    <w:rsid w:val="00CB217A"/>
    <w:rsid w:val="00CC244E"/>
    <w:rsid w:val="00CC7747"/>
    <w:rsid w:val="00CD60D8"/>
    <w:rsid w:val="00CE184D"/>
    <w:rsid w:val="00CE2999"/>
    <w:rsid w:val="00CE6D87"/>
    <w:rsid w:val="00CF0E80"/>
    <w:rsid w:val="00CF2156"/>
    <w:rsid w:val="00CF3D05"/>
    <w:rsid w:val="00CF4A7E"/>
    <w:rsid w:val="00D07F68"/>
    <w:rsid w:val="00D12353"/>
    <w:rsid w:val="00D17214"/>
    <w:rsid w:val="00D20E5C"/>
    <w:rsid w:val="00D22F3D"/>
    <w:rsid w:val="00D270EA"/>
    <w:rsid w:val="00D271A7"/>
    <w:rsid w:val="00D43B89"/>
    <w:rsid w:val="00D50B68"/>
    <w:rsid w:val="00D52FCD"/>
    <w:rsid w:val="00D53152"/>
    <w:rsid w:val="00D57F9A"/>
    <w:rsid w:val="00D60418"/>
    <w:rsid w:val="00D60909"/>
    <w:rsid w:val="00D61F24"/>
    <w:rsid w:val="00D62910"/>
    <w:rsid w:val="00D63B4C"/>
    <w:rsid w:val="00D6440A"/>
    <w:rsid w:val="00D7195D"/>
    <w:rsid w:val="00D7289F"/>
    <w:rsid w:val="00D8442F"/>
    <w:rsid w:val="00D90B0B"/>
    <w:rsid w:val="00DA1580"/>
    <w:rsid w:val="00DA4426"/>
    <w:rsid w:val="00DC29AA"/>
    <w:rsid w:val="00DD22D1"/>
    <w:rsid w:val="00DF032C"/>
    <w:rsid w:val="00DF2A88"/>
    <w:rsid w:val="00E00A7A"/>
    <w:rsid w:val="00E0243E"/>
    <w:rsid w:val="00E076C0"/>
    <w:rsid w:val="00E10F0A"/>
    <w:rsid w:val="00E15147"/>
    <w:rsid w:val="00E159E4"/>
    <w:rsid w:val="00E1792D"/>
    <w:rsid w:val="00E274A2"/>
    <w:rsid w:val="00E2786F"/>
    <w:rsid w:val="00E27A02"/>
    <w:rsid w:val="00E30F50"/>
    <w:rsid w:val="00E376AC"/>
    <w:rsid w:val="00E44399"/>
    <w:rsid w:val="00E47218"/>
    <w:rsid w:val="00E5636B"/>
    <w:rsid w:val="00E56CED"/>
    <w:rsid w:val="00E57AA2"/>
    <w:rsid w:val="00E620B3"/>
    <w:rsid w:val="00E6358F"/>
    <w:rsid w:val="00E63AF4"/>
    <w:rsid w:val="00E64D6F"/>
    <w:rsid w:val="00E66A15"/>
    <w:rsid w:val="00E67DE1"/>
    <w:rsid w:val="00E86D25"/>
    <w:rsid w:val="00E90950"/>
    <w:rsid w:val="00E912CB"/>
    <w:rsid w:val="00E92408"/>
    <w:rsid w:val="00E94DC5"/>
    <w:rsid w:val="00EB334A"/>
    <w:rsid w:val="00EC34B2"/>
    <w:rsid w:val="00EC6941"/>
    <w:rsid w:val="00ED01E2"/>
    <w:rsid w:val="00ED1229"/>
    <w:rsid w:val="00ED131C"/>
    <w:rsid w:val="00EE0412"/>
    <w:rsid w:val="00EE18ED"/>
    <w:rsid w:val="00F00537"/>
    <w:rsid w:val="00F04E21"/>
    <w:rsid w:val="00F05E03"/>
    <w:rsid w:val="00F15700"/>
    <w:rsid w:val="00F1576F"/>
    <w:rsid w:val="00F157AA"/>
    <w:rsid w:val="00F17069"/>
    <w:rsid w:val="00F21B65"/>
    <w:rsid w:val="00F2308B"/>
    <w:rsid w:val="00F2400E"/>
    <w:rsid w:val="00F26542"/>
    <w:rsid w:val="00F30C30"/>
    <w:rsid w:val="00F319CF"/>
    <w:rsid w:val="00F342AB"/>
    <w:rsid w:val="00F37221"/>
    <w:rsid w:val="00F4081F"/>
    <w:rsid w:val="00F43002"/>
    <w:rsid w:val="00F468AE"/>
    <w:rsid w:val="00F5073B"/>
    <w:rsid w:val="00F511D3"/>
    <w:rsid w:val="00F51B63"/>
    <w:rsid w:val="00F542DC"/>
    <w:rsid w:val="00F55350"/>
    <w:rsid w:val="00F55385"/>
    <w:rsid w:val="00F65F09"/>
    <w:rsid w:val="00F84F4C"/>
    <w:rsid w:val="00F86347"/>
    <w:rsid w:val="00F86709"/>
    <w:rsid w:val="00F872F2"/>
    <w:rsid w:val="00F87E59"/>
    <w:rsid w:val="00F94733"/>
    <w:rsid w:val="00FA1C79"/>
    <w:rsid w:val="00FB3FE1"/>
    <w:rsid w:val="00FB40BB"/>
    <w:rsid w:val="00FC11AF"/>
    <w:rsid w:val="00FC1BD0"/>
    <w:rsid w:val="00FC6ACB"/>
    <w:rsid w:val="00FD2EDB"/>
    <w:rsid w:val="00FE2F1F"/>
    <w:rsid w:val="00FE4BB9"/>
    <w:rsid w:val="00FF07B8"/>
    <w:rsid w:val="00FF2C2A"/>
    <w:rsid w:val="00FF3E36"/>
    <w:rsid w:val="00FF758D"/>
    <w:rsid w:val="00FF7A0A"/>
    <w:rsid w:val="00FF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23D10-1528-498B-AA6D-3EA84554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86C23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2">
    <w:name w:val="Style2"/>
    <w:basedOn w:val="a"/>
    <w:rsid w:val="00186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186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186C23"/>
    <w:pPr>
      <w:widowControl w:val="0"/>
      <w:autoSpaceDE w:val="0"/>
      <w:autoSpaceDN w:val="0"/>
      <w:adjustRightInd w:val="0"/>
      <w:spacing w:line="277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186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rsid w:val="00186C2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186C2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186C2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186C23"/>
    <w:rPr>
      <w:rFonts w:ascii="Times New Roman" w:hAnsi="Times New Roman" w:cs="Times New Roman"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DA1580"/>
  </w:style>
  <w:style w:type="character" w:customStyle="1" w:styleId="a4">
    <w:name w:val="Текст сноски Знак"/>
    <w:basedOn w:val="a0"/>
    <w:link w:val="a3"/>
    <w:uiPriority w:val="99"/>
    <w:semiHidden/>
    <w:rsid w:val="00DA1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94F5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E67DE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56C8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76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6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Знак"/>
    <w:basedOn w:val="a0"/>
    <w:link w:val="ab"/>
    <w:rsid w:val="001948A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a"/>
    <w:qFormat/>
    <w:rsid w:val="001948A6"/>
    <w:pPr>
      <w:widowControl w:val="0"/>
      <w:spacing w:line="312" w:lineRule="auto"/>
      <w:ind w:firstLine="400"/>
    </w:pPr>
    <w:rPr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948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">
    <w:name w:val="Heading #1_"/>
    <w:basedOn w:val="a0"/>
    <w:link w:val="Heading10"/>
    <w:rsid w:val="001948A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1948A6"/>
    <w:pPr>
      <w:widowControl w:val="0"/>
      <w:spacing w:line="312" w:lineRule="auto"/>
      <w:ind w:firstLine="720"/>
      <w:outlineLvl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EE666-D23C-46F9-9B51-4E670603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6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Учетная запись Майкрософт</cp:lastModifiedBy>
  <cp:revision>563</cp:revision>
  <cp:lastPrinted>2021-01-11T12:16:00Z</cp:lastPrinted>
  <dcterms:created xsi:type="dcterms:W3CDTF">2018-09-20T18:43:00Z</dcterms:created>
  <dcterms:modified xsi:type="dcterms:W3CDTF">2025-11-11T09:08:00Z</dcterms:modified>
</cp:coreProperties>
</file>